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7</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default" w:ascii="新宋体" w:hAnsi="新宋体" w:eastAsia="新宋体" w:cs="新宋体"/>
          <w:b w:val="0"/>
          <w:bCs w:val="0"/>
          <w:color w:val="C00000"/>
          <w:sz w:val="24"/>
          <w:szCs w:val="24"/>
          <w:lang w:val="en-US"/>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全省交通运输业党建活动信息12则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cs="宋体"/>
          <w:b w:val="0"/>
          <w:bCs w:val="0"/>
          <w:color w:val="C00000"/>
          <w:sz w:val="24"/>
          <w:szCs w:val="24"/>
          <w:lang w:val="en-US" w:eastAsia="zh-CN"/>
        </w:rPr>
        <w:t>全省交通运输行业思想文化信息8则</w:t>
      </w:r>
    </w:p>
    <w:p>
      <w:pPr>
        <w:spacing w:line="360" w:lineRule="auto"/>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cs="宋体"/>
          <w:b w:val="0"/>
          <w:bCs w:val="0"/>
          <w:color w:val="C00000"/>
          <w:sz w:val="24"/>
          <w:szCs w:val="24"/>
          <w:lang w:val="en-US" w:eastAsia="zh-CN"/>
        </w:rPr>
        <w:t>全省交通运输行业获奖信息3则</w:t>
      </w:r>
    </w:p>
    <w:p>
      <w:pPr>
        <w:spacing w:line="360" w:lineRule="auto"/>
        <w:jc w:val="both"/>
        <w:rPr>
          <w:rFonts w:hint="eastAsia" w:ascii="宋体" w:hAnsi="宋体" w:eastAsia="宋体" w:cs="宋体"/>
          <w:b w:val="0"/>
          <w:bCs w:val="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全省交通运输行业QC成果（汽运管理类）推广会召开</w:t>
      </w:r>
    </w:p>
    <w:p>
      <w:pPr>
        <w:spacing w:line="360" w:lineRule="auto"/>
        <w:jc w:val="both"/>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省交企协召开第三、第四批团体标准立项评审会议</w:t>
      </w:r>
    </w:p>
    <w:p>
      <w:pPr>
        <w:spacing w:line="360" w:lineRule="auto"/>
        <w:rPr>
          <w:rFonts w:hint="eastAsia" w:ascii="宋体" w:hAnsi="宋体" w:eastAsia="宋体" w:cs="宋体"/>
          <w:b w:val="0"/>
          <w:bCs w:val="0"/>
          <w:color w:val="C00000"/>
          <w:sz w:val="24"/>
          <w:szCs w:val="24"/>
          <w:lang w:val="en-US" w:eastAsia="zh-CN"/>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综合信息11则</w:t>
      </w:r>
    </w:p>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color w:val="C00000"/>
          <w:sz w:val="24"/>
          <w:szCs w:val="24"/>
          <w:lang w:val="en-US" w:eastAsia="zh-CN"/>
        </w:rPr>
        <w:t>全省交通运输业党建活动信息12则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江苏沿江</w:t>
      </w:r>
      <w:r>
        <w:rPr>
          <w:rFonts w:hint="eastAsia" w:ascii="宋体" w:hAnsi="宋体" w:eastAsia="宋体" w:cs="宋体"/>
          <w:color w:val="FF0000"/>
          <w:sz w:val="24"/>
          <w:szCs w:val="24"/>
        </w:rPr>
        <w:t>公司</w:t>
      </w:r>
      <w:r>
        <w:rPr>
          <w:rFonts w:hint="eastAsia" w:ascii="宋体" w:hAnsi="宋体" w:eastAsia="宋体" w:cs="宋体"/>
          <w:color w:val="FF0000"/>
          <w:sz w:val="24"/>
          <w:szCs w:val="24"/>
          <w:lang w:val="en-US" w:eastAsia="zh-CN"/>
        </w:rPr>
        <w:t>举行</w:t>
      </w:r>
      <w:r>
        <w:rPr>
          <w:rFonts w:hint="eastAsia" w:ascii="宋体" w:hAnsi="宋体" w:eastAsia="宋体" w:cs="宋体"/>
          <w:color w:val="FF0000"/>
          <w:sz w:val="24"/>
          <w:szCs w:val="24"/>
        </w:rPr>
        <w:t>“七一”表彰大会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6月30日，</w:t>
      </w:r>
      <w:r>
        <w:rPr>
          <w:rFonts w:hint="eastAsia" w:ascii="宋体" w:hAnsi="宋体" w:eastAsia="宋体" w:cs="宋体"/>
          <w:sz w:val="24"/>
          <w:szCs w:val="24"/>
          <w:lang w:val="en-US" w:eastAsia="zh-CN"/>
        </w:rPr>
        <w:t>江苏沿江高速公路</w:t>
      </w:r>
      <w:r>
        <w:rPr>
          <w:rFonts w:hint="eastAsia" w:ascii="宋体" w:hAnsi="宋体" w:eastAsia="宋体" w:cs="宋体"/>
          <w:sz w:val="24"/>
          <w:szCs w:val="24"/>
        </w:rPr>
        <w:t>公司隆重召开庆祝建党101周年暨“七一”表彰大会。公司党委班子全体成员出席会议，中层干部，各党支部书记、副书记，受表彰的先进集体和先进个人代表，以及新党员代表共60人参加了会议。会议由总经理、党委副书记曹友祥主持。</w:t>
      </w:r>
      <w:r>
        <w:rPr>
          <w:rFonts w:hint="eastAsia" w:ascii="宋体" w:hAnsi="宋体" w:eastAsia="宋体" w:cs="宋体"/>
          <w:sz w:val="24"/>
          <w:szCs w:val="24"/>
          <w:lang w:val="en-US" w:eastAsia="zh-CN"/>
        </w:rPr>
        <w:t>公司</w:t>
      </w:r>
      <w:r>
        <w:rPr>
          <w:rFonts w:hint="eastAsia" w:ascii="宋体" w:hAnsi="宋体" w:eastAsia="宋体" w:cs="宋体"/>
          <w:sz w:val="24"/>
          <w:szCs w:val="24"/>
        </w:rPr>
        <w:t>党委书记、董事长阚有俊带领5名新党员代表和全体与会党员进行了庄严宣誓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公司一年来</w:t>
      </w:r>
      <w:r>
        <w:rPr>
          <w:rFonts w:hint="eastAsia" w:ascii="宋体" w:hAnsi="宋体" w:eastAsia="宋体" w:cs="宋体"/>
          <w:sz w:val="24"/>
          <w:szCs w:val="24"/>
          <w:lang w:val="en-US" w:eastAsia="zh-CN"/>
        </w:rPr>
        <w:t>党建工作</w:t>
      </w:r>
      <w:r>
        <w:rPr>
          <w:rFonts w:hint="eastAsia" w:ascii="宋体" w:hAnsi="宋体" w:eastAsia="宋体" w:cs="宋体"/>
          <w:sz w:val="24"/>
          <w:szCs w:val="24"/>
        </w:rPr>
        <w:t>进行了总结。曹友祥宣读了《关于表彰沿江公司抗击新冠肺炎疫情工作先进集体和先进个人的决定》《关于表彰2021年度优秀共产党员、优秀党务工作者和先进基层党支部的通知》。党委班子成员为公司抗疫先进集体、个人和“两优一先”代表颁奖。抗疫先进代表戚墅堰收费站张炜超、太仓港收费站李湘军和“两优一先”代表调度指挥中心党支部胡忠梁、苏州养护大队党支部周洁分别进行交流发言。会议还邀请省委党校乔文华教授进行《文化自信与文化强国》的专题授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江苏沿江高速公路公司 </w:t>
      </w:r>
      <w:r>
        <w:rPr>
          <w:rFonts w:hint="eastAsia" w:ascii="宋体" w:hAnsi="宋体" w:eastAsia="宋体" w:cs="宋体"/>
          <w:sz w:val="24"/>
          <w:szCs w:val="24"/>
        </w:rPr>
        <w:t>刘颖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盐阜集团举办庆建党</w:t>
      </w:r>
      <w:r>
        <w:rPr>
          <w:rFonts w:hint="eastAsia" w:ascii="宋体" w:hAnsi="宋体" w:eastAsia="宋体" w:cs="宋体"/>
          <w:color w:val="FF0000"/>
          <w:sz w:val="24"/>
          <w:szCs w:val="24"/>
          <w:lang w:val="en-US" w:eastAsia="zh-CN"/>
        </w:rPr>
        <w:t>生日</w:t>
      </w:r>
      <w:r>
        <w:rPr>
          <w:rFonts w:hint="eastAsia" w:ascii="宋体" w:hAnsi="宋体" w:eastAsia="宋体" w:cs="宋体"/>
          <w:color w:val="FF0000"/>
          <w:sz w:val="24"/>
          <w:szCs w:val="24"/>
        </w:rPr>
        <w:t>暨七一表彰大会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日下午，江苏盐阜公路运输集团在集团大楼703会议室举办庆祝建党101周年暨七一表彰大会、三季度安机工作例会及夏季百日赛活动动员会。集团领导班子成员、机关部室负责人、各单位党政主要负责人，分管党务、安全机务工作领导，集团2021年度“十佳标兵”，先进基层党组织书记、优秀党务工作者等40余人参加会议，集团董事王学军主持会议。会上，集团党委书记邢健康作庆祝建党101周年纪念大会讲话。集团副总经理钱纪仲宣读《关于表彰先进基层党组织、优秀党务工作者、优秀共产党员和党员先锋岗的决定》《关于表彰</w:t>
      </w:r>
      <w:r>
        <w:rPr>
          <w:rFonts w:hint="eastAsia" w:ascii="宋体" w:hAnsi="宋体" w:eastAsia="宋体" w:cs="宋体"/>
          <w:sz w:val="24"/>
          <w:szCs w:val="24"/>
          <w:lang w:val="en-US" w:eastAsia="zh-CN"/>
        </w:rPr>
        <w:t>2021</w:t>
      </w:r>
      <w:r>
        <w:rPr>
          <w:rFonts w:hint="eastAsia" w:ascii="宋体" w:hAnsi="宋体" w:eastAsia="宋体" w:cs="宋体"/>
          <w:sz w:val="24"/>
          <w:szCs w:val="24"/>
        </w:rPr>
        <w:t>年度优胜单位、先进单位、十佳标兵和优秀员工的决定》。为3个先进党总支、10个先进党支部、9名优秀党务工作者、先进单位、十佳标兵颁奖。</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江天集</w:t>
      </w:r>
      <w:r>
        <w:rPr>
          <w:rFonts w:hint="eastAsia" w:ascii="宋体" w:hAnsi="宋体" w:eastAsia="宋体" w:cs="宋体"/>
          <w:color w:val="FF0000"/>
          <w:sz w:val="24"/>
          <w:szCs w:val="24"/>
          <w:lang w:val="en-US" w:eastAsia="zh-CN"/>
        </w:rPr>
        <w:t>团</w:t>
      </w:r>
      <w:r>
        <w:rPr>
          <w:rFonts w:hint="eastAsia" w:ascii="宋体" w:hAnsi="宋体" w:eastAsia="宋体" w:cs="宋体"/>
          <w:color w:val="FF0000"/>
          <w:sz w:val="24"/>
          <w:szCs w:val="24"/>
        </w:rPr>
        <w:t>举行庆祝建党</w:t>
      </w:r>
      <w:r>
        <w:rPr>
          <w:rFonts w:hint="eastAsia" w:ascii="宋体" w:hAnsi="宋体" w:eastAsia="宋体" w:cs="宋体"/>
          <w:color w:val="FF0000"/>
          <w:sz w:val="24"/>
          <w:szCs w:val="24"/>
          <w:lang w:val="en-US" w:eastAsia="zh-CN"/>
        </w:rPr>
        <w:t>生日</w:t>
      </w:r>
      <w:r>
        <w:rPr>
          <w:rFonts w:hint="eastAsia" w:ascii="宋体" w:hAnsi="宋体" w:eastAsia="宋体" w:cs="宋体"/>
          <w:color w:val="FF0000"/>
          <w:sz w:val="24"/>
          <w:szCs w:val="24"/>
        </w:rPr>
        <w:t>暨“七一”表彰大会</w:t>
      </w:r>
    </w:p>
    <w:p>
      <w:pPr>
        <w:spacing w:line="360" w:lineRule="auto"/>
        <w:ind w:firstLine="480" w:firstLineChars="200"/>
        <w:rPr>
          <w:rFonts w:hint="eastAsia"/>
          <w:sz w:val="24"/>
          <w:szCs w:val="24"/>
        </w:rPr>
      </w:pPr>
      <w:r>
        <w:rPr>
          <w:rFonts w:hint="eastAsia" w:ascii="宋体" w:hAnsi="宋体" w:eastAsia="宋体" w:cs="宋体"/>
          <w:sz w:val="24"/>
          <w:szCs w:val="24"/>
        </w:rPr>
        <w:t>6月28日，</w:t>
      </w:r>
      <w:r>
        <w:rPr>
          <w:rFonts w:hint="eastAsia" w:ascii="宋体" w:hAnsi="宋体" w:eastAsia="宋体" w:cs="宋体"/>
          <w:sz w:val="24"/>
          <w:szCs w:val="24"/>
          <w:lang w:val="en-US" w:eastAsia="zh-CN"/>
        </w:rPr>
        <w:t>镇江江天</w:t>
      </w:r>
      <w:r>
        <w:rPr>
          <w:rFonts w:hint="eastAsia" w:ascii="宋体" w:hAnsi="宋体" w:eastAsia="宋体" w:cs="宋体"/>
          <w:sz w:val="24"/>
          <w:szCs w:val="24"/>
        </w:rPr>
        <w:t>集团公司隆重举行庆祝建党101周年暨“七一”表彰大会。集团公司党委委员、各单位党政工领导、职能部门中级经营管理者、各党支部支部</w:t>
      </w:r>
      <w:r>
        <w:rPr>
          <w:rFonts w:hint="eastAsia" w:ascii="宋体" w:hAnsi="宋体" w:eastAsia="宋体" w:cs="宋体"/>
          <w:sz w:val="24"/>
          <w:szCs w:val="24"/>
          <w:lang w:val="en-US" w:eastAsia="zh-CN"/>
        </w:rPr>
        <w:t>委员</w:t>
      </w:r>
      <w:r>
        <w:rPr>
          <w:rFonts w:hint="eastAsia" w:ascii="宋体" w:hAnsi="宋体" w:eastAsia="宋体" w:cs="宋体"/>
          <w:sz w:val="24"/>
          <w:szCs w:val="24"/>
        </w:rPr>
        <w:t>、受表彰的优秀共产党员代表、新党员及党员代表等</w:t>
      </w:r>
      <w:r>
        <w:rPr>
          <w:rFonts w:hint="eastAsia" w:ascii="宋体" w:hAnsi="宋体" w:eastAsia="宋体" w:cs="宋体"/>
          <w:sz w:val="24"/>
          <w:szCs w:val="24"/>
          <w:lang w:val="en-US" w:eastAsia="zh-CN"/>
        </w:rPr>
        <w:t>参加会议</w:t>
      </w:r>
      <w:r>
        <w:rPr>
          <w:rFonts w:hint="eastAsia" w:ascii="宋体" w:hAnsi="宋体" w:eastAsia="宋体" w:cs="宋体"/>
          <w:sz w:val="24"/>
          <w:szCs w:val="24"/>
        </w:rPr>
        <w:t>。大会由集团公司党委副书记、纪委书记、副总经理景彬主持</w:t>
      </w:r>
      <w:r>
        <w:rPr>
          <w:rFonts w:hint="eastAsia" w:ascii="宋体" w:hAnsi="宋体" w:eastAsia="宋体" w:cs="宋体"/>
          <w:sz w:val="24"/>
          <w:szCs w:val="24"/>
          <w:lang w:eastAsia="zh-CN"/>
        </w:rPr>
        <w:t>，</w: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-748030</wp:posOffset>
                </wp:positionH>
                <wp:positionV relativeFrom="paragraph">
                  <wp:posOffset>2325370</wp:posOffset>
                </wp:positionV>
                <wp:extent cx="123825" cy="150495"/>
                <wp:effectExtent l="0" t="0" r="3175" b="1905"/>
                <wp:wrapSquare wrapText="bothSides"/>
                <wp:docPr id="3" name="文本框 3"/>
                <wp:cNvGraphicFramePr/>
                <a:graphic xmlns:a="http://schemas.openxmlformats.org/drawingml/2006/main">
                  <a:graphicData uri="http://schemas.microsoft.com/office/word/2010/wordprocessingShape">
                    <wps:wsp>
                      <wps:cNvSpPr txBox="1"/>
                      <wps:spPr>
                        <a:xfrm>
                          <a:off x="0" y="0"/>
                          <a:ext cx="123825" cy="15049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58.9pt;margin-top:183.1pt;height:11.85pt;width:9.75pt;mso-wrap-distance-bottom:0pt;mso-wrap-distance-left:9pt;mso-wrap-distance-right:9pt;mso-wrap-distance-top:0pt;z-index:251662336;mso-width-relative:page;mso-height-relative:page;" fillcolor="#FFFFFF" filled="t" stroked="f" coordsize="21600,21600" o:gfxdata="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4H6+2gAAAAwBAAAPAAAAAAAAAAEAIAAAACIAAABkcnMvZG93bnJldi54&#10;bWxQSwECFAAUAAAACACHTuJAfOh7zr8BAAB2AwAADgAAAAAAAAABACAAAAApAQAAZHJzL2Uyb0Rv&#10;Yy54bWxQSwUGAAAAAAYABgBZAQAAWgUAAAAA&#10;">
                <v:fill on="t" focussize="0,0"/>
                <v:stroke on="f"/>
                <v:imagedata o:title=""/>
                <o:lock v:ext="edit" aspectratio="f"/>
                <v:textbox>
                  <w:txbxContent>
                    <w:p/>
                  </w:txbxContent>
                </v:textbox>
                <w10:wrap type="square"/>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-871855</wp:posOffset>
                </wp:positionH>
                <wp:positionV relativeFrom="paragraph">
                  <wp:posOffset>1546860</wp:posOffset>
                </wp:positionV>
                <wp:extent cx="123825" cy="45085"/>
                <wp:effectExtent l="0" t="0" r="3175" b="5715"/>
                <wp:wrapSquare wrapText="bothSides"/>
                <wp:docPr id="4" name="文本框 4"/>
                <wp:cNvGraphicFramePr/>
                <a:graphic xmlns:a="http://schemas.openxmlformats.org/drawingml/2006/main">
                  <a:graphicData uri="http://schemas.microsoft.com/office/word/2010/wordprocessingShape">
                    <wps:wsp>
                      <wps:cNvSpPr txBox="1"/>
                      <wps:spPr>
                        <a:xfrm>
                          <a:off x="0" y="0"/>
                          <a:ext cx="123825" cy="4508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68.65pt;margin-top:121.8pt;height:3.55pt;width:9.75pt;mso-wrap-distance-bottom:0pt;mso-wrap-distance-left:9pt;mso-wrap-distance-right:9pt;mso-wrap-distance-top:0pt;z-index:251661312;mso-width-relative:page;mso-height-relative:page;" fillcolor="#FFFFFF" filled="t" stroked="f" coordsize="21600,21600" o:gfxdata="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f7ax2wAAAA0BAAAPAAAAAAAAAAEAIAAAACIAAABkcnMvZG93bnJldi54&#10;bWxQSwECFAAUAAAACACHTuJAbVgTBb4BAAB1AwAADgAAAAAAAAABACAAAAAqAQAAZHJzL2Uyb0Rv&#10;Yy54bWxQSwUGAAAAAAYABgBZAQAAWgUAAAAA&#10;">
                <v:fill on="t" focussize="0,0"/>
                <v:stroke on="f"/>
                <v:imagedata o:title=""/>
                <o:lock v:ext="edit" aspectratio="f"/>
                <v:textbox>
                  <w:txbxContent>
                    <w:p/>
                  </w:txbxContent>
                </v:textbox>
                <w10:wrap type="square"/>
              </v:shape>
            </w:pict>
          </mc:Fallback>
        </mc:AlternateContent>
      </w:r>
      <w:r>
        <w:rPr>
          <w:rFonts w:hint="eastAsia" w:ascii="宋体" w:hAnsi="宋体" w:eastAsia="宋体" w:cs="宋体"/>
          <w:sz w:val="24"/>
          <w:szCs w:val="24"/>
        </w:rPr>
        <w:t>集团公司党委书记、董事长叶鸣</w:t>
      </w:r>
      <w:r>
        <w:rPr>
          <w:rFonts w:hint="eastAsia" w:ascii="宋体" w:hAnsi="宋体" w:eastAsia="宋体" w:cs="宋体"/>
          <w:sz w:val="24"/>
          <w:szCs w:val="24"/>
          <w:lang w:val="en-US" w:eastAsia="zh-CN"/>
        </w:rPr>
        <w:t>出席并</w:t>
      </w:r>
      <w:r>
        <w:rPr>
          <w:rFonts w:hint="eastAsia" w:ascii="宋体" w:hAnsi="宋体" w:eastAsia="宋体" w:cs="宋体"/>
          <w:sz w:val="24"/>
          <w:szCs w:val="24"/>
        </w:rPr>
        <w:t>讲话。大会首先对3个先进基层党组织、24名优秀共产党员和5名优秀党务工作者进行了表彰，接着举行了新党员入党宣誓仪式。</w:t>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-900430</wp:posOffset>
                </wp:positionH>
                <wp:positionV relativeFrom="paragraph">
                  <wp:posOffset>2172970</wp:posOffset>
                </wp:positionV>
                <wp:extent cx="123825" cy="150495"/>
                <wp:effectExtent l="0" t="0" r="3175" b="1905"/>
                <wp:wrapSquare wrapText="bothSides"/>
                <wp:docPr id="1" name="文本框 1"/>
                <wp:cNvGraphicFramePr/>
                <a:graphic xmlns:a="http://schemas.openxmlformats.org/drawingml/2006/main">
                  <a:graphicData uri="http://schemas.microsoft.com/office/word/2010/wordprocessingShape">
                    <wps:wsp>
                      <wps:cNvSpPr txBox="1"/>
                      <wps:spPr>
                        <a:xfrm>
                          <a:off x="0" y="0"/>
                          <a:ext cx="123825" cy="15049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70.9pt;margin-top:171.1pt;height:11.85pt;width:9.75pt;mso-wrap-distance-bottom:0pt;mso-wrap-distance-left:9pt;mso-wrap-distance-right:9pt;mso-wrap-distance-top:0pt;z-index:251660288;mso-width-relative:page;mso-height-relative:page;" fillcolor="#FFFFFF" filled="t" stroked="f" coordsize="21600,21600" o:gfxdata="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6pjzHbAAAADQEAAA8AAAAAAAAAAQAgAAAAIgAAAGRycy9kb3ducmV2Lnht&#10;bFBLAQIUABQAAAAIAIdO4kAokQvXvQEAAHYDAAAOAAAAAAAAAAEAIAAAACoBAABkcnMvZTJvRG9j&#10;LnhtbFBLBQYAAAAABgAGAFkBAABZBQAAAAA=&#10;">
                <v:fill on="t" focussize="0,0"/>
                <v:stroke on="f"/>
                <v:imagedata o:title=""/>
                <o:lock v:ext="edit" aspectratio="f"/>
                <v:textbox>
                  <w:txbxContent>
                    <w:p/>
                  </w:txbxContent>
                </v:textbox>
                <w10:wrap type="square"/>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1394460</wp:posOffset>
                </wp:positionV>
                <wp:extent cx="123825" cy="45085"/>
                <wp:effectExtent l="0" t="0" r="3175" b="5715"/>
                <wp:wrapSquare wrapText="bothSides"/>
                <wp:docPr id="2" name="文本框 2"/>
                <wp:cNvGraphicFramePr/>
                <a:graphic xmlns:a="http://schemas.openxmlformats.org/drawingml/2006/main">
                  <a:graphicData uri="http://schemas.microsoft.com/office/word/2010/wordprocessingShape">
                    <wps:wsp>
                      <wps:cNvSpPr txBox="1"/>
                      <wps:spPr>
                        <a:xfrm>
                          <a:off x="0" y="0"/>
                          <a:ext cx="123825" cy="4508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80.65pt;margin-top:109.8pt;height:3.55pt;width:9.75pt;mso-wrap-distance-bottom:0pt;mso-wrap-distance-left:9pt;mso-wrap-distance-right:9pt;mso-wrap-distance-top:0pt;z-index:251659264;mso-width-relative:page;mso-height-relative:page;" fillcolor="#FFFFFF" filled="t" stroked="f" coordsize="21600,21600" o:gfxdata="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rnzqdoAAAANAQAADwAAAAAAAAABACAAAAAiAAAAZHJzL2Rvd25yZXYueG1s&#10;UEsBAhQAFAAAAAgAh07iQNc2wiG9AQAAdQMAAA4AAAAAAAAAAQAgAAAAKQEAAGRycy9lMm9Eb2Mu&#10;eG1sUEsFBgAAAAAGAAYAWQEAAFgFAAAAAA==&#10;">
                <v:fill on="t" focussize="0,0"/>
                <v:stroke on="f"/>
                <v:imagedata o:title=""/>
                <o:lock v:ext="edit" aspectratio="f"/>
                <v:textbox>
                  <w:txbxContent>
                    <w:p/>
                  </w:txbxContent>
                </v:textbox>
                <w10:wrap type="square"/>
              </v:shape>
            </w:pict>
          </mc:Fallback>
        </mc:AlternateContent>
      </w:r>
      <w:r>
        <w:rPr>
          <w:rFonts w:hint="eastAsia" w:ascii="宋体" w:hAnsi="宋体" w:eastAsia="宋体" w:cs="宋体"/>
          <w:sz w:val="24"/>
          <w:szCs w:val="24"/>
          <w:lang w:eastAsia="zh-CN"/>
        </w:rPr>
        <w:t>（</w:t>
      </w:r>
      <w:r>
        <w:rPr>
          <w:rFonts w:hint="eastAsia" w:ascii="宋体" w:hAnsi="宋体" w:eastAsia="宋体" w:cs="宋体"/>
          <w:sz w:val="24"/>
          <w:szCs w:val="24"/>
        </w:rPr>
        <w:t>镇江江天集团 周瑾</w:t>
      </w:r>
      <w:r>
        <w:rPr>
          <w:rFonts w:hint="eastAsia" w:ascii="宋体" w:hAnsi="宋体" w:eastAsia="宋体" w:cs="宋体"/>
          <w:sz w:val="24"/>
          <w:szCs w:val="24"/>
          <w:lang w:eastAsia="zh-CN"/>
        </w:rPr>
        <w:t>）</w:t>
      </w:r>
    </w:p>
    <w:p>
      <w:pPr>
        <w:spacing w:line="360" w:lineRule="auto"/>
        <w:ind w:left="0" w:leftChars="0" w:firstLine="480" w:firstLineChars="200"/>
        <w:rPr>
          <w:rFonts w:hint="eastAsia"/>
          <w:sz w:val="24"/>
          <w:szCs w:val="24"/>
        </w:rPr>
      </w:pPr>
      <w:r>
        <w:rPr>
          <w:rFonts w:hint="eastAsia"/>
          <w:color w:val="FF0000"/>
          <w:sz w:val="24"/>
          <w:szCs w:val="24"/>
        </w:rPr>
        <w:t>神龙集团开展多形式七一庆祝活动</w:t>
      </w:r>
    </w:p>
    <w:p>
      <w:pPr>
        <w:spacing w:line="360" w:lineRule="auto"/>
        <w:ind w:firstLine="480" w:firstLineChars="200"/>
        <w:rPr>
          <w:rFonts w:hint="eastAsia" w:ascii="宋体" w:hAnsi="宋体" w:eastAsia="宋体" w:cs="宋体"/>
          <w:sz w:val="24"/>
          <w:szCs w:val="24"/>
          <w:lang w:val="en-US" w:eastAsia="zh-CN"/>
        </w:rPr>
      </w:pPr>
      <w:r>
        <w:rPr>
          <w:rFonts w:hint="eastAsia"/>
          <w:sz w:val="24"/>
          <w:szCs w:val="24"/>
          <w:lang w:val="en-US" w:eastAsia="zh-CN"/>
        </w:rPr>
        <w:t>江苏神龙</w:t>
      </w:r>
      <w:r>
        <w:rPr>
          <w:rFonts w:hint="eastAsia"/>
          <w:sz w:val="24"/>
          <w:szCs w:val="24"/>
        </w:rPr>
        <w:t>集团党总支和各支部于七一</w:t>
      </w:r>
      <w:r>
        <w:rPr>
          <w:rFonts w:hint="eastAsia"/>
          <w:sz w:val="24"/>
          <w:szCs w:val="24"/>
          <w:lang w:val="en-US" w:eastAsia="zh-CN"/>
        </w:rPr>
        <w:t>前后</w:t>
      </w:r>
      <w:r>
        <w:rPr>
          <w:rFonts w:hint="eastAsia"/>
          <w:sz w:val="24"/>
          <w:szCs w:val="24"/>
        </w:rPr>
        <w:t>陆续开展多形式庆祝活动。一是讲好“专题党课”。集团党总支组织开展“推动党史学习教育常态化长效化”专题党课，使党史学习教育更加深入化和持久化。二是过好“政治生日”。鼓励党员积极参加上级党委组织的党员“政治生日”相关活动，进一步彰显党员身份、增强党员意识，引导广大职工积极向党组织靠近。三是走好“红色路线”。七一前后，集团党总支视实际工作和疫情防控情况，酌情安排党员外出参观学习活动，参访红色文化基地，接受鲜活党史教育。四是做好“纪念宣传”。集团党总支与办公室将在《神龙报》以及微信公众号上各出一期以“庆祝七一”活动为主题的专栏，全面展示集团党总支、各支部节日期间的各种纪念活动情况，营造庆祝氛围、提升活动内涵。（</w:t>
      </w:r>
      <w:r>
        <w:rPr>
          <w:rFonts w:hint="eastAsia"/>
          <w:sz w:val="24"/>
          <w:szCs w:val="24"/>
          <w:lang w:val="en-US" w:eastAsia="zh-CN"/>
        </w:rPr>
        <w:t xml:space="preserve">江苏神龙集团 </w:t>
      </w:r>
      <w:r>
        <w:rPr>
          <w:rFonts w:hint="eastAsia"/>
          <w:sz w:val="24"/>
          <w:szCs w:val="24"/>
        </w:rPr>
        <w:t>徐兆兵</w:t>
      </w:r>
      <w:r>
        <w:rPr>
          <w:rFonts w:hint="eastAsia"/>
          <w:sz w:val="24"/>
          <w:szCs w:val="24"/>
          <w:lang w:eastAsia="zh-CN"/>
        </w:rPr>
        <w:t>、</w:t>
      </w:r>
      <w:r>
        <w:rPr>
          <w:rFonts w:hint="eastAsia"/>
          <w:sz w:val="24"/>
          <w:szCs w:val="24"/>
          <w:lang w:val="en-US" w:eastAsia="zh-CN"/>
        </w:rPr>
        <w:t>何效戎</w:t>
      </w:r>
      <w:r>
        <w:rPr>
          <w:rFonts w:hint="eastAsia"/>
          <w:sz w:val="24"/>
          <w:szCs w:val="24"/>
        </w:rPr>
        <w:t>）</w:t>
      </w:r>
      <w:r>
        <w:t xml:space="preserve">   </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“红心向党•担当坚守筑港航”主题演讲活动圆满举行</w:t>
      </w:r>
    </w:p>
    <w:p>
      <w:pPr>
        <w:pStyle w:val="11"/>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30日，“七一”前夕，淮安市港航事业发展中心举办“红心向党•担当坚守筑港航”主题演讲活动，庆祝中国共产党成立101周年，以实际行动迎接党的二十大胜利召开。来自全市港航系统的10组选手们齐聚一堂，以“红心向党•担当坚守筑港航”为主题，展开激烈角逐。“没有共产党就没有新中国，请党放心，港航事业，圆梦有我。”“我们力争从红色历史中走来，向绿色发展中走去，交出无愧于党和人民的时代答卷……”演讲中，选手们紧密联系工作、生活实际，用最高亢的声音、最激昂的热情，讴歌了建党101周年来取得的辉煌成就，畅谈了作为一名党员干部的初心使命。《有一首歌 圆梦港航》《接续奋斗 担当坚守筑港航》《初心不变讲奉献 我心向党勇担当》等一批演讲作品事例生动、精彩纷呈，尽情抒发了淮安港航人奋发向上、砥砺前行的斗争精神，充分展示了新时代港航人的爱党之心和为民情怀。现场掌声此起彼伏。演讲活动最终评选出一等奖2名、二等奖3名、三等奖5名。（淮安市港航事业发展中心 吕双）</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苏州高速公司组织开展沉浸式主题党日暨集体生日活动</w:t>
      </w:r>
    </w:p>
    <w:p>
      <w:pPr>
        <w:spacing w:line="360" w:lineRule="auto"/>
        <w:ind w:firstLine="480" w:firstLineChars="200"/>
        <w:rPr>
          <w:rFonts w:hint="eastAsia"/>
          <w:lang w:val="en-US" w:eastAsia="zh-CN"/>
        </w:rPr>
      </w:pPr>
      <w:r>
        <w:rPr>
          <w:rFonts w:hint="eastAsia" w:ascii="宋体" w:hAnsi="宋体" w:eastAsia="宋体" w:cs="宋体"/>
          <w:sz w:val="24"/>
          <w:szCs w:val="24"/>
        </w:rPr>
        <w:t>7月6日，</w:t>
      </w:r>
      <w:r>
        <w:rPr>
          <w:rFonts w:hint="eastAsia" w:ascii="宋体" w:hAnsi="宋体" w:eastAsia="宋体" w:cs="宋体"/>
          <w:sz w:val="24"/>
          <w:szCs w:val="24"/>
          <w:lang w:val="en-US" w:eastAsia="zh-CN"/>
        </w:rPr>
        <w:t>苏州高速</w:t>
      </w:r>
      <w:r>
        <w:rPr>
          <w:rFonts w:hint="eastAsia" w:ascii="宋体" w:hAnsi="宋体" w:eastAsia="宋体" w:cs="宋体"/>
          <w:sz w:val="24"/>
          <w:szCs w:val="24"/>
        </w:rPr>
        <w:t>公司直属第一党支部与机关分工会共同组织开展党史学习教育沉浸式主题党日活动暨员工集体生日活动，来自直属第一党支部及机关分工会的党员群众共计50余人参加学习教育，有效提升了党史学习教育的覆盖面和影响力。沉浸式主题教育选取张家港双山岛渡江战役展示馆作为参观地</w:t>
      </w:r>
      <w:r>
        <w:rPr>
          <w:rFonts w:hint="eastAsia" w:ascii="宋体" w:hAnsi="宋体" w:eastAsia="宋体" w:cs="宋体"/>
          <w:sz w:val="24"/>
          <w:szCs w:val="24"/>
          <w:lang w:eastAsia="zh-CN"/>
        </w:rPr>
        <w:t>，</w:t>
      </w:r>
      <w:r>
        <w:rPr>
          <w:rFonts w:hint="eastAsia" w:ascii="宋体" w:hAnsi="宋体" w:eastAsia="宋体" w:cs="宋体"/>
          <w:sz w:val="24"/>
          <w:szCs w:val="24"/>
        </w:rPr>
        <w:t xml:space="preserve">在这座被誉为“信仰之脊”的展馆内，公司党员群众仔细聆听着这段历史，馆内的每一张照片、每一处展品都凝聚着沙洲人民与解放军在渡江战役中所发生的可歌可泣的事迹故事。在实景参观中感受烽火岁月、缅怀革命先烈、坚定理想信念，党员群众们纷纷表示将时刻铭记历史、感怀先辈，奋斗新时代，在各自的工作岗位上不断坚守突破，以实际行动迎接党的二十大的顺利召开。苏州高速公司创新探索将一年两次的集体生日活动与主题教育相结合，一方面有利于培塑企业文化、凝聚公司向心力、激发员工奋斗热情，另一方面能够帮助群众职工更加深刻地理解党的初心使命，紧紧团结在党的周围。党史学习教育的覆盖面和影响力在一次又一次的实践活动中不断扩大。（苏州高速公司 </w:t>
      </w:r>
      <w:r>
        <w:rPr>
          <w:rFonts w:hint="eastAsia" w:ascii="宋体" w:hAnsi="宋体" w:eastAsia="宋体" w:cs="宋体"/>
          <w:sz w:val="24"/>
          <w:szCs w:val="24"/>
          <w:lang w:val="en-US" w:eastAsia="zh-CN"/>
        </w:rPr>
        <w:t>龚智怡</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江苏高油党委开展喜迎二十大主题党日活动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6月23日</w:t>
      </w:r>
      <w:r>
        <w:rPr>
          <w:rFonts w:hint="eastAsia" w:ascii="宋体" w:hAnsi="宋体" w:eastAsia="宋体" w:cs="宋体"/>
          <w:sz w:val="24"/>
          <w:szCs w:val="24"/>
          <w:lang w:val="en-US" w:eastAsia="zh-CN"/>
        </w:rPr>
        <w:t>至</w:t>
      </w:r>
      <w:r>
        <w:rPr>
          <w:rFonts w:hint="eastAsia" w:ascii="宋体" w:hAnsi="宋体" w:eastAsia="宋体" w:cs="宋体"/>
          <w:sz w:val="24"/>
          <w:szCs w:val="24"/>
        </w:rPr>
        <w:t>24日</w:t>
      </w:r>
      <w:r>
        <w:rPr>
          <w:rFonts w:hint="eastAsia" w:ascii="宋体" w:hAnsi="宋体" w:eastAsia="宋体" w:cs="宋体"/>
          <w:sz w:val="24"/>
          <w:szCs w:val="24"/>
          <w:lang w:eastAsia="zh-CN"/>
        </w:rPr>
        <w:t>，</w:t>
      </w:r>
      <w:r>
        <w:rPr>
          <w:rFonts w:hint="eastAsia" w:ascii="宋体" w:hAnsi="宋体" w:eastAsia="宋体" w:cs="宋体"/>
          <w:sz w:val="24"/>
          <w:szCs w:val="24"/>
        </w:rPr>
        <w:t>江苏高油党委组织党员赴泰兴市新四军黄桥战役纪念馆、解放军海军诞生地纪念馆开展“喜迎二十大，奋进新征程”主题党日活动，通过“聆听讲解、观看实物、重温誓词、专题党课、感悟分享”进行了革命传统教育，引导全体党员在赓续精神血脉中厚植党性之根，以崭新的面貌和昂扬的斗志再谱江苏高油高质量发展新篇章。江苏高油党委班子成员及百余名党员干部职工参加了本次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江苏高速公路油品公司 王亮、杨秀东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无锡公交集团开展“红色经典咏流传”主题朗诵比赛</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rPr>
        <w:t>6月</w:t>
      </w:r>
      <w:r>
        <w:rPr>
          <w:rFonts w:hint="eastAsia" w:ascii="宋体" w:hAnsi="宋体" w:eastAsia="宋体" w:cs="宋体"/>
          <w:sz w:val="24"/>
          <w:szCs w:val="24"/>
          <w:lang w:val="en-US" w:eastAsia="zh-CN"/>
        </w:rPr>
        <w:t>中旬</w:t>
      </w:r>
      <w:r>
        <w:rPr>
          <w:rFonts w:hint="eastAsia" w:ascii="宋体" w:hAnsi="宋体" w:eastAsia="宋体" w:cs="宋体"/>
          <w:sz w:val="24"/>
          <w:szCs w:val="24"/>
        </w:rPr>
        <w:t>，</w:t>
      </w:r>
      <w:r>
        <w:rPr>
          <w:rFonts w:hint="eastAsia" w:ascii="宋体" w:hAnsi="宋体" w:eastAsia="宋体" w:cs="宋体"/>
          <w:sz w:val="24"/>
          <w:szCs w:val="24"/>
          <w:lang w:val="en-US" w:eastAsia="zh-CN"/>
        </w:rPr>
        <w:t>无锡公交</w:t>
      </w:r>
      <w:r>
        <w:rPr>
          <w:rFonts w:hint="eastAsia" w:ascii="宋体" w:hAnsi="宋体" w:eastAsia="宋体" w:cs="宋体"/>
          <w:sz w:val="24"/>
          <w:szCs w:val="24"/>
        </w:rPr>
        <w:t>集团公司工会举办了“红色经典咏流传 砥砺奋进谱新篇”主题朗诵比赛。集团公司</w:t>
      </w:r>
      <w:r>
        <w:rPr>
          <w:rFonts w:hint="eastAsia" w:ascii="宋体" w:hAnsi="宋体" w:eastAsia="宋体" w:cs="宋体"/>
          <w:sz w:val="24"/>
          <w:szCs w:val="24"/>
          <w:lang w:val="en-US" w:eastAsia="zh-CN"/>
        </w:rPr>
        <w:t>领导及</w:t>
      </w:r>
      <w:r>
        <w:rPr>
          <w:rFonts w:hint="eastAsia" w:ascii="宋体" w:hAnsi="宋体" w:eastAsia="宋体" w:cs="宋体"/>
          <w:sz w:val="24"/>
          <w:szCs w:val="24"/>
        </w:rPr>
        <w:t>各单位工会条线负责人、职工代表参加了此次活动。倪洁为朗诵比赛致辞。此次活动共有14组来自基层单位的选手参加，他们在朗诵中带领观众回到共产党人顽强拼搏、视死如归的红色年代，表达了对党的深切感恩、诚挚热爱。最终，部室分工会的《诗颂党恩》以积极向上的风貌和充沛的感情征服在场观众，荣获一等奖；中南分公司的《风华》和惠山分公司的《祖国，到底是什么》荣获二等奖；新区分公司的《长征精神永流传》，梁溪分公司的《公交人》，以及新城分公司的《青春中国》荣获三等奖。集团公司党委副书记、工会主席倪洁，纪委书记许哲言，工会副主席欧军分别为一、二、三等奖颁发了获奖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无锡公交</w:t>
      </w:r>
      <w:r>
        <w:rPr>
          <w:rFonts w:hint="eastAsia" w:ascii="宋体" w:hAnsi="宋体" w:eastAsia="宋体" w:cs="宋体"/>
          <w:sz w:val="24"/>
          <w:szCs w:val="24"/>
        </w:rPr>
        <w:t>集团公司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韩晓菲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苏州绕城公司组织开展《邓小平小道》观影活动</w:t>
      </w:r>
    </w:p>
    <w:p>
      <w:pPr>
        <w:spacing w:line="360" w:lineRule="auto"/>
        <w:ind w:firstLine="480" w:firstLineChars="200"/>
        <w:rPr>
          <w:rFonts w:hint="eastAsia"/>
          <w:sz w:val="24"/>
          <w:szCs w:val="24"/>
        </w:rPr>
      </w:pPr>
      <w:r>
        <w:rPr>
          <w:rFonts w:hint="eastAsia" w:ascii="宋体" w:hAnsi="宋体" w:eastAsia="宋体" w:cs="宋体"/>
          <w:sz w:val="24"/>
          <w:szCs w:val="24"/>
        </w:rPr>
        <w:t>6月28日，绕城公司组织开展《邓小平小道》观影活动，重温红色记忆，感受信仰力量。绕城公司党委</w:t>
      </w:r>
      <w:r>
        <w:rPr>
          <w:rFonts w:hint="eastAsia" w:ascii="宋体" w:hAnsi="宋体" w:eastAsia="宋体" w:cs="宋体"/>
          <w:sz w:val="24"/>
          <w:szCs w:val="24"/>
          <w:lang w:val="en-US" w:eastAsia="zh-CN"/>
        </w:rPr>
        <w:t>班子成员</w:t>
      </w:r>
      <w:r>
        <w:rPr>
          <w:rFonts w:hint="eastAsia" w:ascii="宋体" w:hAnsi="宋体" w:eastAsia="宋体" w:cs="宋体"/>
          <w:sz w:val="24"/>
          <w:szCs w:val="24"/>
        </w:rPr>
        <w:t>以及各党支部党员代表30</w:t>
      </w:r>
      <w:r>
        <w:rPr>
          <w:rFonts w:hint="eastAsia" w:ascii="宋体" w:hAnsi="宋体" w:eastAsia="宋体" w:cs="宋体"/>
          <w:sz w:val="24"/>
          <w:szCs w:val="24"/>
          <w:lang w:val="en-US" w:eastAsia="zh-CN"/>
        </w:rPr>
        <w:t>余人</w:t>
      </w:r>
      <w:r>
        <w:rPr>
          <w:rFonts w:hint="eastAsia" w:ascii="宋体" w:hAnsi="宋体" w:eastAsia="宋体" w:cs="宋体"/>
          <w:sz w:val="24"/>
          <w:szCs w:val="24"/>
        </w:rPr>
        <w:t>观看了影片。观影过程中，大家被影片扣人心弦的剧情和张弛有度的节奏牢牢吸引，</w:t>
      </w:r>
      <w:r>
        <w:rPr>
          <w:rFonts w:hint="eastAsia" w:ascii="宋体" w:hAnsi="宋体" w:eastAsia="宋体" w:cs="宋体"/>
          <w:sz w:val="24"/>
          <w:szCs w:val="24"/>
          <w:lang w:val="en-US" w:eastAsia="zh-CN"/>
        </w:rPr>
        <w:t>也</w:t>
      </w:r>
      <w:r>
        <w:rPr>
          <w:rFonts w:hint="eastAsia" w:ascii="宋体" w:hAnsi="宋体" w:eastAsia="宋体" w:cs="宋体"/>
          <w:sz w:val="24"/>
          <w:szCs w:val="24"/>
        </w:rPr>
        <w:t>被邓小平</w:t>
      </w:r>
      <w:r>
        <w:rPr>
          <w:rFonts w:hint="eastAsia" w:ascii="宋体" w:hAnsi="宋体" w:eastAsia="宋体" w:cs="宋体"/>
          <w:sz w:val="24"/>
          <w:szCs w:val="24"/>
          <w:lang w:val="en-US" w:eastAsia="zh-CN"/>
        </w:rPr>
        <w:t>在逆境中</w:t>
      </w:r>
      <w:r>
        <w:rPr>
          <w:rFonts w:hint="eastAsia" w:ascii="宋体" w:hAnsi="宋体" w:eastAsia="宋体" w:cs="宋体"/>
          <w:sz w:val="24"/>
          <w:szCs w:val="24"/>
        </w:rPr>
        <w:t>展现出的</w:t>
      </w:r>
      <w:r>
        <w:rPr>
          <w:rFonts w:hint="eastAsia" w:ascii="宋体" w:hAnsi="宋体" w:eastAsia="宋体" w:cs="宋体"/>
          <w:sz w:val="24"/>
          <w:szCs w:val="24"/>
          <w:lang w:val="en-US" w:eastAsia="zh-CN"/>
        </w:rPr>
        <w:t>无惧无畏</w:t>
      </w:r>
      <w:r>
        <w:rPr>
          <w:rFonts w:hint="eastAsia" w:ascii="宋体" w:hAnsi="宋体" w:eastAsia="宋体" w:cs="宋体"/>
          <w:sz w:val="24"/>
          <w:szCs w:val="24"/>
        </w:rPr>
        <w:t>、越挫越勇的</w:t>
      </w:r>
      <w:r>
        <w:rPr>
          <w:rFonts w:hint="eastAsia" w:ascii="宋体" w:hAnsi="宋体" w:eastAsia="宋体" w:cs="宋体"/>
          <w:sz w:val="24"/>
          <w:szCs w:val="24"/>
          <w:lang w:val="en-US" w:eastAsia="zh-CN"/>
        </w:rPr>
        <w:t>乐观</w:t>
      </w:r>
      <w:r>
        <w:rPr>
          <w:rFonts w:hint="eastAsia" w:ascii="宋体" w:hAnsi="宋体" w:eastAsia="宋体" w:cs="宋体"/>
          <w:sz w:val="24"/>
          <w:szCs w:val="24"/>
        </w:rPr>
        <w:t>精神</w:t>
      </w:r>
      <w:r>
        <w:rPr>
          <w:rFonts w:hint="eastAsia" w:ascii="宋体" w:hAnsi="宋体" w:eastAsia="宋体" w:cs="宋体"/>
          <w:sz w:val="24"/>
          <w:szCs w:val="24"/>
          <w:lang w:val="en-US" w:eastAsia="zh-CN"/>
        </w:rPr>
        <w:t>和刚毅坚韧、担当有为的政治品格</w:t>
      </w:r>
      <w:r>
        <w:rPr>
          <w:rFonts w:hint="eastAsia" w:ascii="宋体" w:hAnsi="宋体" w:eastAsia="宋体" w:cs="宋体"/>
          <w:sz w:val="24"/>
          <w:szCs w:val="24"/>
        </w:rPr>
        <w:t>深深感染。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苏州绕城公司 李佳月、刘佳）</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盐丰快速通道</w:t>
      </w:r>
      <w:r>
        <w:rPr>
          <w:rFonts w:hint="eastAsia" w:ascii="宋体" w:hAnsi="宋体" w:eastAsia="宋体" w:cs="宋体"/>
          <w:color w:val="FF0000"/>
          <w:sz w:val="24"/>
          <w:szCs w:val="24"/>
          <w:lang w:val="en-US" w:eastAsia="zh-CN"/>
        </w:rPr>
        <w:t>项目部开展</w:t>
      </w:r>
      <w:r>
        <w:rPr>
          <w:rFonts w:hint="eastAsia" w:ascii="宋体" w:hAnsi="宋体" w:eastAsia="宋体" w:cs="宋体"/>
          <w:color w:val="FF0000"/>
          <w:sz w:val="24"/>
          <w:szCs w:val="24"/>
        </w:rPr>
        <w:t>重温铁军精神</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29日，盐丰快速通道（343国道大丰至盐都段）参建单位各党支部，在项目办临时支部的牵头组织下，进行了一场别开生面的建党101周年“庆生”活动。全线8个支部的20名党员代表参观馆存文物，聆听革命事迹，缅怀烽火岁月里的无数先烈，并重温了入党誓词，又在YF3标项目部集体观看了《1921点亮中国》建党历史文献纪录片，其后还围绕如何在盐丰快速通道项目建设中发挥党组织核心引领作用进行了座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盐城市交通运输局 顾枫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bookmarkStart w:id="0" w:name="_Toc14706"/>
      <w:r>
        <w:rPr>
          <w:rFonts w:hint="eastAsia" w:ascii="宋体" w:hAnsi="宋体" w:eastAsia="宋体" w:cs="宋体"/>
          <w:color w:val="FF0000"/>
          <w:sz w:val="24"/>
          <w:szCs w:val="24"/>
        </w:rPr>
        <w:t>宿淮盐公司一键开启智慧党建</w:t>
      </w:r>
      <w:bookmarkEnd w:id="0"/>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w:t>
      </w:r>
      <w:r>
        <w:rPr>
          <w:rFonts w:hint="eastAsia" w:ascii="宋体" w:hAnsi="宋体" w:eastAsia="宋体" w:cs="宋体"/>
          <w:sz w:val="24"/>
          <w:szCs w:val="24"/>
        </w:rPr>
        <w:t>宿淮盐公司依托5G技术，利用网络化、数字化、多元化、智能化手段，通过云端植入党建文化、思想教育、沟通研讨、党务管理、考核监督、信息资讯等六大平台，创建“5G”智慧党建室，创新党建活动新载体</w:t>
      </w:r>
      <w:r>
        <w:rPr>
          <w:rFonts w:hint="eastAsia" w:ascii="宋体" w:hAnsi="宋体" w:eastAsia="宋体" w:cs="宋体"/>
          <w:sz w:val="24"/>
          <w:szCs w:val="24"/>
          <w:lang w:eastAsia="zh-CN"/>
        </w:rPr>
        <w:t>。</w:t>
      </w:r>
      <w:r>
        <w:rPr>
          <w:rFonts w:hint="eastAsia" w:ascii="宋体" w:hAnsi="宋体" w:eastAsia="宋体" w:cs="宋体"/>
          <w:sz w:val="24"/>
          <w:szCs w:val="24"/>
        </w:rPr>
        <w:t>“5G”智慧党建场馆占地约200平米，采用多点触控、液晶拼接以及声光电等多媒体展示系统融合新一代5G、VR智慧党建产品，以视觉、听觉、触觉多重交互体验丰富信息量、表现力以及互动性，让党员群众充分感受科技创新带来的时代震撼，解锁党建魅力。场馆包含党史历程、卓越党建、四型党建、VR党建、党建驾驶舱五大板块，涵盖党史学习、党建品牌、企业文化、实景课堂远程交互等20多个功能模块，为基层党组织开展教育学习、党建活动、检查考核等提供一站式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江苏宿淮盐高速公路管理公司 陈跃华、王卫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润扬大桥开展第二期“书香启新程”系列读书会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6月28日晚，</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公司</w:t>
      </w:r>
      <w:r>
        <w:rPr>
          <w:rFonts w:hint="eastAsia" w:ascii="宋体" w:hAnsi="宋体" w:eastAsia="宋体" w:cs="宋体"/>
          <w:sz w:val="24"/>
          <w:szCs w:val="24"/>
        </w:rPr>
        <w:t>开展第二期“喜迎二十大，书香启新程”系列读书会，共读刘擎教授《西方现代思想讲义》，用问题引发思考，用思考启迪心智。公司总经理、党委副书记朱彦参加</w:t>
      </w:r>
      <w:r>
        <w:rPr>
          <w:rFonts w:hint="eastAsia" w:ascii="宋体" w:hAnsi="宋体" w:eastAsia="宋体" w:cs="宋体"/>
          <w:sz w:val="24"/>
          <w:szCs w:val="24"/>
          <w:lang w:eastAsia="zh-CN"/>
        </w:rPr>
        <w:t>了</w:t>
      </w:r>
      <w:r>
        <w:rPr>
          <w:rFonts w:hint="eastAsia" w:ascii="宋体" w:hAnsi="宋体" w:eastAsia="宋体" w:cs="宋体"/>
          <w:sz w:val="24"/>
          <w:szCs w:val="24"/>
        </w:rPr>
        <w:t>读书</w:t>
      </w:r>
      <w:r>
        <w:rPr>
          <w:rFonts w:hint="eastAsia" w:ascii="宋体" w:hAnsi="宋体" w:eastAsia="宋体" w:cs="宋体"/>
          <w:sz w:val="24"/>
          <w:szCs w:val="24"/>
          <w:lang w:val="en-US" w:eastAsia="zh-CN"/>
        </w:rPr>
        <w:t>交流活动</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擎教授《西方现代思想讲义》，围绕现代视域下的19位思想大家的主要观点，用通俗而平实的语言，深入浅出地引导人们思考如何面对虚无主义，消费主义对人的异化，财富分配的公平正义和全球化等深刻议题，引领读者走进现代思想的世界，在与二十世纪最伟大的思想碰撞中，尝试寻找生活的真谛。</w:t>
      </w:r>
      <w:r>
        <w:rPr>
          <w:rFonts w:hint="eastAsia" w:ascii="宋体" w:hAnsi="宋体" w:eastAsia="宋体" w:cs="宋体"/>
          <w:sz w:val="24"/>
          <w:szCs w:val="24"/>
          <w:lang w:val="en-US" w:eastAsia="zh-CN"/>
        </w:rPr>
        <w:t>活动中，大家</w:t>
      </w:r>
      <w:r>
        <w:rPr>
          <w:rFonts w:hint="eastAsia" w:ascii="宋体" w:hAnsi="宋体" w:eastAsia="宋体" w:cs="宋体"/>
          <w:sz w:val="24"/>
          <w:szCs w:val="24"/>
        </w:rPr>
        <w:t>踊跃发言</w:t>
      </w:r>
      <w:r>
        <w:rPr>
          <w:rFonts w:hint="eastAsia" w:ascii="宋体" w:hAnsi="宋体" w:eastAsia="宋体" w:cs="宋体"/>
          <w:sz w:val="24"/>
          <w:szCs w:val="24"/>
          <w:lang w:eastAsia="zh-CN"/>
        </w:rPr>
        <w:t>，</w:t>
      </w:r>
      <w:r>
        <w:rPr>
          <w:rFonts w:hint="eastAsia" w:ascii="宋体" w:hAnsi="宋体" w:eastAsia="宋体" w:cs="宋体"/>
          <w:sz w:val="24"/>
          <w:szCs w:val="24"/>
        </w:rPr>
        <w:t>结合自身生活经历、工作感悟和时事热点，不同年龄背景、成长经历的职工平等交流“古今之变”，深入探讨什么是“自然的事”、应该怎样面对“现实真相”、如何“祛魅”成为现代人。公司将以阅读为纽带，凝聚职工智慧，汇集职工力量，用思想引导实际行动，用行动践行使命担当，不断书写润扬大桥高质量发展新篇章。（</w:t>
      </w:r>
      <w:r>
        <w:rPr>
          <w:rFonts w:hint="eastAsia" w:ascii="宋体" w:hAnsi="宋体" w:eastAsia="宋体" w:cs="宋体"/>
          <w:sz w:val="24"/>
          <w:szCs w:val="24"/>
          <w:lang w:val="en-US" w:eastAsia="zh-CN"/>
        </w:rPr>
        <w:t xml:space="preserve">江苏润扬大桥公司 </w:t>
      </w:r>
      <w:r>
        <w:rPr>
          <w:rFonts w:hint="eastAsia" w:ascii="宋体" w:hAnsi="宋体" w:eastAsia="宋体" w:cs="宋体"/>
          <w:sz w:val="24"/>
          <w:szCs w:val="24"/>
        </w:rPr>
        <w:t>尹晓瑞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pStyle w:val="11"/>
        <w:spacing w:line="360" w:lineRule="auto"/>
        <w:jc w:val="center"/>
        <w:rPr>
          <w:rFonts w:hint="default" w:ascii="宋体" w:hAnsi="宋体" w:eastAsia="宋体" w:cs="宋体"/>
          <w:b/>
          <w:bCs/>
          <w:sz w:val="24"/>
          <w:szCs w:val="24"/>
          <w:lang w:val="en-US" w:eastAsia="zh-CN"/>
        </w:rPr>
      </w:pPr>
      <w:r>
        <w:rPr>
          <w:rFonts w:hint="eastAsia" w:ascii="宋体" w:hAnsi="宋体" w:cs="宋体"/>
          <w:b/>
          <w:bCs/>
          <w:color w:val="C00000"/>
          <w:sz w:val="24"/>
          <w:szCs w:val="24"/>
          <w:lang w:val="en-US" w:eastAsia="zh-CN"/>
        </w:rPr>
        <w:t>全省交通运输行业思想文化信息8则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江苏高网的</w:t>
      </w:r>
      <w:r>
        <w:rPr>
          <w:rFonts w:hint="eastAsia" w:ascii="宋体" w:hAnsi="宋体" w:eastAsia="宋体" w:cs="宋体"/>
          <w:color w:val="FF0000"/>
          <w:sz w:val="24"/>
          <w:szCs w:val="24"/>
        </w:rPr>
        <w:t>“叨叨妹”有了新名字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高网与江苏交广网紧密合作，“量身”定制苏高速专属出行服务，精品广播节目“路况叨叨妹”以“出行助手小茉莉”身份“焕新上线”，继续用真诚陪伴驾乘、让温暖环绕高速。为配合高速防疫工作，提升服务信息的及时性、准确性、全面性，江苏高网对“路况叨叨妹”节目进行全面改版。改版后，节目播报点位由原整点播报改成半点播报，并在原节目内容基础上，增加了疫情期间高速路口、服务区出入口开闭情况，高速疫情查验点，核酸及抗原检测点等重要防疫信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播报点位及内容的增加对播报团队提出更高要求：半点播报意味着编稿时间比原先少了一半、播报内容增多则需要更快的信息整理速度。面对挑战，八位播报“小茉莉”将“客户至上 用心服务”理念放在首位、把驾乘人员出行安全放在心中，以工作“加速度”提升公众出行“满意度”。他们牺牲本就不多的休息时间，主动加班加点，不断提升信息搜集速度和编稿熟练度。通过实时监控视频及路况报送平台，以“不漏一条信息、不少一句提醒”的态度即时整理、审核节目内容，向驾乘人员提供及时准确的安全提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江苏高速公路联网营运管理公司 韩旭、王松洁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宁杭公司举办</w:t>
      </w:r>
      <w:r>
        <w:rPr>
          <w:rFonts w:hint="eastAsia" w:ascii="宋体" w:hAnsi="宋体" w:eastAsia="宋体" w:cs="宋体"/>
          <w:color w:val="FF0000"/>
          <w:sz w:val="24"/>
          <w:szCs w:val="24"/>
        </w:rPr>
        <w:t>新闻宣传专题培训</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7月5日，宁杭公司在多功能厅组织了新闻宣传专题培训，江苏交控党委宣传部部长张永生应邀授课，公司党委书记、董事长许良浩，纪委书记邢荣荣出席，党委副书记、工会主席姚泽民主持培训，各部室、基层单位负责人及信息员共110余人在主会场和3个分会场参加培训。张永生以“新闻就在你身边”为题，结合工作实际，从做好新闻宣传工作的意义、新闻宣传的工作方法和主要内容、增加新闻宣传的敏感性、做好企业新闻宣传工作的“加分项”四个方面，深入浅出地阐述了如何做细、做实、做深、做精国企宣传思想工作，为宁杭公司的新闻宣传工作指明了方向。授课案例详实，直观生动，效果明显。参训人员表示，本次培训内容丰富，针对性强，今后，将努力提升写作技巧，提高新闻敏锐性，力争写出好作品，讲好宁杭故事，传播宁杭正能量，助力公司新闻宣传工作再上新台阶。许良浩</w:t>
      </w:r>
      <w:r>
        <w:rPr>
          <w:rFonts w:hint="eastAsia" w:ascii="宋体" w:hAnsi="宋体" w:eastAsia="宋体" w:cs="宋体"/>
          <w:sz w:val="24"/>
          <w:szCs w:val="24"/>
          <w:lang w:val="en-US" w:eastAsia="zh-CN"/>
        </w:rPr>
        <w:t>书记对参加培训人员提出了具体要求。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江苏宁杭高速公路公司 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泰州大桥甘于奉献的“内训师”</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lang w:val="en-US" w:eastAsia="zh-CN"/>
        </w:rPr>
        <w:t>“信息的标题要新颖、醒目，突出精华、突出新鲜事实、重要事实和特点事实，要简洁明快......”</w:t>
      </w:r>
      <w:r>
        <w:rPr>
          <w:rFonts w:hint="eastAsia" w:ascii="宋体" w:hAnsi="宋体" w:eastAsia="宋体" w:cs="宋体"/>
          <w:sz w:val="24"/>
          <w:szCs w:val="24"/>
          <w:lang w:eastAsia="zh-CN"/>
        </w:rPr>
        <w:t>在“泰桥夜校”上，来自泰州大桥的内训师，党群工作部主管俞月华结合自身写作经验，给公司宣传员系统讲解信息写作的标题、导语、背景和主体等的写作技巧，传授信息材料的收集、写作要点的把握、挖掘主旨的技巧等。</w:t>
      </w:r>
      <w:r>
        <w:rPr>
          <w:rFonts w:hint="eastAsia" w:ascii="宋体" w:hAnsi="宋体" w:eastAsia="宋体" w:cs="宋体"/>
          <w:sz w:val="24"/>
          <w:szCs w:val="24"/>
          <w:lang w:val="en-US" w:eastAsia="zh-CN"/>
        </w:rPr>
        <w:t>自2012年9月进入泰州大桥以来，面对综合文秘、基层负责人和党群宣传等不同岗位的锻炼，她虚心向领导</w:t>
      </w:r>
      <w:r>
        <w:rPr>
          <w:rFonts w:hint="eastAsia" w:ascii="宋体" w:hAnsi="宋体" w:eastAsia="宋体" w:cs="宋体"/>
          <w:sz w:val="24"/>
          <w:szCs w:val="24"/>
        </w:rPr>
        <w:t>请教，向老同志取经，向基层学习，从对公文写作</w:t>
      </w:r>
      <w:r>
        <w:rPr>
          <w:rFonts w:hint="eastAsia" w:ascii="宋体" w:hAnsi="宋体" w:eastAsia="宋体" w:cs="宋体"/>
          <w:sz w:val="24"/>
          <w:szCs w:val="24"/>
          <w:lang w:eastAsia="zh-CN"/>
        </w:rPr>
        <w:t>和信息稿件</w:t>
      </w:r>
      <w:r>
        <w:rPr>
          <w:rFonts w:hint="eastAsia" w:ascii="宋体" w:hAnsi="宋体" w:eastAsia="宋体" w:cs="宋体"/>
          <w:sz w:val="24"/>
          <w:szCs w:val="24"/>
        </w:rPr>
        <w:t>的陌生到熟练运用，</w:t>
      </w:r>
      <w:r>
        <w:rPr>
          <w:rFonts w:hint="eastAsia" w:ascii="宋体" w:hAnsi="宋体" w:eastAsia="宋体" w:cs="宋体"/>
          <w:sz w:val="24"/>
          <w:szCs w:val="24"/>
          <w:lang w:eastAsia="zh-CN"/>
        </w:rPr>
        <w:t>撰写的稿件多次被《人民日报》、</w:t>
      </w:r>
      <w:r>
        <w:rPr>
          <w:rFonts w:hint="eastAsia" w:ascii="宋体" w:hAnsi="宋体" w:eastAsia="宋体" w:cs="宋体"/>
          <w:sz w:val="24"/>
          <w:szCs w:val="24"/>
          <w:lang w:val="en-US" w:eastAsia="zh-CN"/>
        </w:rPr>
        <w:t>学习强国江苏平台、</w:t>
      </w:r>
      <w:r>
        <w:rPr>
          <w:rFonts w:hint="eastAsia" w:ascii="宋体" w:hAnsi="宋体" w:eastAsia="宋体" w:cs="宋体"/>
          <w:sz w:val="24"/>
          <w:szCs w:val="24"/>
          <w:lang w:eastAsia="zh-CN"/>
        </w:rPr>
        <w:t>“我苏网”等国家级、省级媒体刊发，</w:t>
      </w:r>
      <w:r>
        <w:rPr>
          <w:rFonts w:hint="eastAsia" w:ascii="宋体" w:hAnsi="宋体" w:eastAsia="宋体" w:cs="宋体"/>
          <w:sz w:val="24"/>
          <w:szCs w:val="24"/>
        </w:rPr>
        <w:t>编印</w:t>
      </w:r>
      <w:r>
        <w:rPr>
          <w:rFonts w:hint="eastAsia" w:ascii="宋体" w:hAnsi="宋体" w:eastAsia="宋体" w:cs="宋体"/>
          <w:sz w:val="24"/>
          <w:szCs w:val="24"/>
          <w:lang w:eastAsia="zh-CN"/>
        </w:rPr>
        <w:t>的</w:t>
      </w:r>
      <w:r>
        <w:rPr>
          <w:rFonts w:hint="eastAsia" w:ascii="宋体" w:hAnsi="宋体" w:eastAsia="宋体" w:cs="宋体"/>
          <w:sz w:val="24"/>
          <w:szCs w:val="24"/>
        </w:rPr>
        <w:t>《泰州大桥》期刊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编辑的泰州大桥微信公众号等，受到了同行的高度关注和点赞，并</w:t>
      </w:r>
      <w:r>
        <w:rPr>
          <w:rFonts w:hint="eastAsia" w:ascii="宋体" w:hAnsi="宋体" w:eastAsia="宋体" w:cs="宋体"/>
          <w:sz w:val="24"/>
          <w:szCs w:val="24"/>
          <w:lang w:eastAsia="zh-CN"/>
        </w:rPr>
        <w:t>授人以渔，给系统内</w:t>
      </w:r>
      <w:r>
        <w:rPr>
          <w:rFonts w:hint="eastAsia" w:ascii="宋体" w:hAnsi="宋体" w:eastAsia="宋体" w:cs="宋体"/>
          <w:sz w:val="24"/>
          <w:szCs w:val="24"/>
          <w:lang w:val="en-US" w:eastAsia="zh-CN"/>
        </w:rPr>
        <w:t>10多家</w:t>
      </w:r>
      <w:r>
        <w:rPr>
          <w:rFonts w:hint="eastAsia" w:ascii="宋体" w:hAnsi="宋体" w:eastAsia="宋体" w:cs="宋体"/>
          <w:sz w:val="24"/>
          <w:szCs w:val="24"/>
          <w:lang w:eastAsia="zh-CN"/>
        </w:rPr>
        <w:t>成员单位有针对性地进行写作知识技能的传授，分享知识的同时，提高自己的综合能力，多次获得</w:t>
      </w:r>
      <w:r>
        <w:rPr>
          <w:rFonts w:hint="eastAsia" w:ascii="宋体" w:hAnsi="宋体" w:eastAsia="宋体" w:cs="宋体"/>
          <w:sz w:val="24"/>
          <w:szCs w:val="24"/>
          <w:lang w:val="en-US" w:eastAsia="zh-CN"/>
        </w:rPr>
        <w:t>控股系统宣传和信息先进个人、省国资委省属企业宣传思想工作先进个人、江苏省交通企业协会优秀信息员、十佳交控微评等荣誉。</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公司 一剪梅</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苏北航务管理处道德讲堂开讲</w:t>
      </w:r>
    </w:p>
    <w:p>
      <w:pPr>
        <w:pStyle w:val="11"/>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6月22日，苏北航务管理处“爱敬诚善 践行使命”道德讲堂开讲。活动组织观看了《感动中国2021年人物颁奖盛典》——彭士禄先进事迹，三位宣讲员以宿迁航务中心社会公德、职业道德、家庭美德、个人品德等方面三位“运河好人”先进事迹为切入点，讲述运河人的“真人真事”“常人常事”，展示苏北航务人建设最美运河的使命担当。</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南京公交再添两条敬老线</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6月22日,南京公交集团举办了81路和555路“敬老线”启动仪式。仪式由公交集团党委副书记、副总经理赵亮主持。此次打造的两条“敬老”专线，延续之前敬老线车辆的风格。车厢内设置敬老专座和服务提示语，并张贴以敬老爱老为主题的新旧24孝宣传画、敬老标识标牌等，营造尊老敬老氛围。车厢里放置了盛有雨伞、风油精、人丹、口罩、消毒湿巾、创可贴、救心丸、乘车指南等应急及便民物品的“爱心箱”，供老年人按需取用，满足老年乘客特殊需求。同时，公司还对该线驾驶员进行了全面培训，明确驾驶员运营服务中做到“四不”：上车不催促，对老年乘客有足够的耐心；唠叨不在意，对老年朋友的意见和建议虚心听取；帮助不迟疑，对老年乘客 “多问一句，多扶一把，多等一会”，主动给予帮助；措施不松劲，为老年乘客提供更加安全、舒适的乘车环境和贴心周到的出行服务。启动仪式现场,敬老线志愿者向老年人发放“南京公交在线app使用指南”，志愿者手把手、耐心地教老年人如何下载使用，如何使用智能程序查找线路，查找换乘方式，“别急，我来教您。”“这样就下载下来了，以后坐车只要打开App就知道车子在哪，离你多远，掐点等车，不用着急了”。老人们认真听，反复询问，志愿者耐心地解答，细致地传授，老人们很快就掌握了。（南京公交</w:t>
      </w:r>
      <w:r>
        <w:rPr>
          <w:rFonts w:hint="eastAsia" w:ascii="宋体" w:hAnsi="宋体" w:eastAsia="宋体" w:cs="宋体"/>
          <w:sz w:val="24"/>
          <w:szCs w:val="24"/>
          <w:lang w:val="en-US" w:eastAsia="zh-CN"/>
        </w:rPr>
        <w:t>集团 卜照雪</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苏交集团</w:t>
      </w:r>
      <w:r>
        <w:rPr>
          <w:rFonts w:hint="eastAsia" w:ascii="宋体" w:hAnsi="宋体" w:eastAsia="宋体" w:cs="宋体"/>
          <w:color w:val="FF0000"/>
          <w:sz w:val="24"/>
          <w:szCs w:val="24"/>
          <w:lang w:val="en-US" w:eastAsia="zh-CN"/>
        </w:rPr>
        <w:t>举行</w:t>
      </w:r>
      <w:r>
        <w:rPr>
          <w:rFonts w:hint="eastAsia" w:ascii="宋体" w:hAnsi="宋体" w:eastAsia="宋体" w:cs="宋体"/>
          <w:color w:val="FF0000"/>
          <w:sz w:val="24"/>
          <w:szCs w:val="24"/>
        </w:rPr>
        <w:t>女职工心理能量提升训练</w:t>
      </w:r>
      <w:r>
        <w:rPr>
          <w:rFonts w:hint="eastAsia" w:ascii="宋体" w:hAnsi="宋体" w:eastAsia="宋体" w:cs="宋体"/>
          <w:color w:val="FF0000"/>
          <w:sz w:val="24"/>
          <w:szCs w:val="24"/>
          <w:lang w:val="en-US" w:eastAsia="zh-CN"/>
        </w:rPr>
        <w:t>讲座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7月2日，一堂“智慧女人 幸福人生”心理能量提升训练</w:t>
      </w:r>
      <w:r>
        <w:rPr>
          <w:rFonts w:hint="eastAsia" w:ascii="宋体" w:hAnsi="宋体" w:eastAsia="宋体" w:cs="宋体"/>
          <w:sz w:val="24"/>
          <w:szCs w:val="24"/>
          <w:lang w:val="en-US" w:eastAsia="zh-CN"/>
        </w:rPr>
        <w:t>讲座</w:t>
      </w:r>
      <w:r>
        <w:rPr>
          <w:rFonts w:hint="eastAsia" w:ascii="宋体" w:hAnsi="宋体" w:eastAsia="宋体" w:cs="宋体"/>
          <w:sz w:val="24"/>
          <w:szCs w:val="24"/>
        </w:rPr>
        <w:t>在南园宾馆清涟厅开讲，来自</w:t>
      </w:r>
      <w:r>
        <w:rPr>
          <w:rFonts w:hint="eastAsia" w:ascii="宋体" w:hAnsi="宋体" w:eastAsia="宋体" w:cs="宋体"/>
          <w:sz w:val="24"/>
          <w:szCs w:val="24"/>
          <w:lang w:val="en-US" w:eastAsia="zh-CN"/>
        </w:rPr>
        <w:t>苏州交通工程集团</w:t>
      </w:r>
      <w:r>
        <w:rPr>
          <w:rFonts w:hint="eastAsia" w:ascii="宋体" w:hAnsi="宋体" w:eastAsia="宋体" w:cs="宋体"/>
          <w:sz w:val="24"/>
          <w:szCs w:val="24"/>
        </w:rPr>
        <w:t>的女工委员、机关工会的女职工、2022</w:t>
      </w:r>
      <w:r>
        <w:rPr>
          <w:rFonts w:hint="eastAsia" w:ascii="宋体" w:hAnsi="宋体" w:eastAsia="宋体" w:cs="宋体"/>
          <w:sz w:val="24"/>
          <w:szCs w:val="24"/>
          <w:lang w:val="en-US" w:eastAsia="zh-CN"/>
        </w:rPr>
        <w:t>年</w:t>
      </w:r>
      <w:r>
        <w:rPr>
          <w:rFonts w:hint="eastAsia" w:ascii="宋体" w:hAnsi="宋体" w:eastAsia="宋体" w:cs="宋体"/>
          <w:sz w:val="24"/>
          <w:szCs w:val="24"/>
        </w:rPr>
        <w:t>抗疫女性志愿者34人齐聚一堂，聆听人生智慧、做苏交女性。</w:t>
      </w:r>
      <w:r>
        <w:rPr>
          <w:rFonts w:hint="eastAsia" w:ascii="宋体" w:hAnsi="宋体" w:eastAsia="宋体" w:cs="宋体"/>
          <w:sz w:val="24"/>
          <w:szCs w:val="24"/>
          <w:lang w:val="en-US" w:eastAsia="zh-CN"/>
        </w:rPr>
        <w:t>讲座</w:t>
      </w:r>
      <w:r>
        <w:rPr>
          <w:rFonts w:hint="eastAsia" w:ascii="宋体" w:hAnsi="宋体" w:eastAsia="宋体" w:cs="宋体"/>
          <w:sz w:val="24"/>
          <w:szCs w:val="24"/>
        </w:rPr>
        <w:t>邀请苏州天力咨询有限公司咨询高级培训师、EAP执行师赵峥为大家讲解如何控制负面情绪，调整心态爱自己、爱他人，珍惜当下的工作，感恩身边的亲人。案例丰富、活动有趣，讲解深入浅出，切中了当前职场女性心理面对的各大痛点，在座的女职工被深深吸引，积极互动，频频展现出会心的笑容。活动中，公司工会委员马晓强、机关工会主席顾静、经审委员谢永盛向全体在场女性职工送上鲜花、送上祝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苏州交通工程集团 </w:t>
      </w:r>
      <w:r>
        <w:rPr>
          <w:rFonts w:hint="eastAsia" w:ascii="宋体" w:hAnsi="宋体" w:eastAsia="宋体" w:cs="宋体"/>
          <w:sz w:val="24"/>
          <w:szCs w:val="24"/>
        </w:rPr>
        <w:t>顾静、马晓强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机场</w:t>
      </w:r>
      <w:r>
        <w:rPr>
          <w:rFonts w:hint="eastAsia" w:ascii="宋体" w:hAnsi="宋体" w:eastAsia="宋体" w:cs="宋体"/>
          <w:color w:val="FF0000"/>
          <w:sz w:val="24"/>
          <w:szCs w:val="24"/>
          <w:lang w:val="en-US" w:eastAsia="zh-CN"/>
        </w:rPr>
        <w:t>路管理</w:t>
      </w:r>
      <w:r>
        <w:rPr>
          <w:rFonts w:hint="eastAsia" w:ascii="宋体" w:hAnsi="宋体" w:eastAsia="宋体" w:cs="宋体"/>
          <w:color w:val="FF0000"/>
          <w:sz w:val="24"/>
          <w:szCs w:val="24"/>
        </w:rPr>
        <w:t>处举</w:t>
      </w:r>
      <w:r>
        <w:rPr>
          <w:rFonts w:hint="eastAsia" w:ascii="宋体" w:hAnsi="宋体" w:eastAsia="宋体" w:cs="宋体"/>
          <w:color w:val="FF0000"/>
          <w:sz w:val="24"/>
          <w:szCs w:val="24"/>
          <w:lang w:val="en-US" w:eastAsia="zh-CN"/>
        </w:rPr>
        <w:t>行</w:t>
      </w:r>
      <w:r>
        <w:rPr>
          <w:rFonts w:hint="eastAsia" w:ascii="宋体" w:hAnsi="宋体" w:eastAsia="宋体" w:cs="宋体"/>
          <w:color w:val="FF0000"/>
          <w:sz w:val="24"/>
          <w:szCs w:val="24"/>
        </w:rPr>
        <w:t>讲好“三个故事”演讲比赛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，南京机场高速</w:t>
      </w:r>
      <w:r>
        <w:rPr>
          <w:rFonts w:hint="eastAsia" w:ascii="宋体" w:hAnsi="宋体" w:eastAsia="宋体" w:cs="宋体"/>
          <w:sz w:val="24"/>
          <w:szCs w:val="24"/>
          <w:lang w:val="en-US" w:eastAsia="zh-CN"/>
        </w:rPr>
        <w:t>公路</w:t>
      </w:r>
      <w:r>
        <w:rPr>
          <w:rFonts w:hint="eastAsia" w:ascii="宋体" w:hAnsi="宋体" w:eastAsia="宋体" w:cs="宋体"/>
          <w:sz w:val="24"/>
          <w:szCs w:val="24"/>
        </w:rPr>
        <w:t>管理处</w:t>
      </w:r>
      <w:r>
        <w:rPr>
          <w:rFonts w:hint="eastAsia" w:ascii="宋体" w:hAnsi="宋体" w:eastAsia="宋体" w:cs="宋体"/>
          <w:sz w:val="24"/>
          <w:szCs w:val="24"/>
          <w:lang w:val="en-US" w:eastAsia="zh-CN"/>
        </w:rPr>
        <w:t>举行</w:t>
      </w:r>
      <w:r>
        <w:rPr>
          <w:rFonts w:hint="eastAsia" w:ascii="宋体" w:hAnsi="宋体" w:eastAsia="宋体" w:cs="宋体"/>
          <w:sz w:val="24"/>
          <w:szCs w:val="24"/>
        </w:rPr>
        <w:t>讲好“三个故事”演讲比赛，处领导班子</w:t>
      </w:r>
      <w:r>
        <w:rPr>
          <w:rFonts w:hint="eastAsia" w:ascii="宋体" w:hAnsi="宋体" w:eastAsia="宋体" w:cs="宋体"/>
          <w:sz w:val="24"/>
          <w:szCs w:val="24"/>
          <w:lang w:val="en-US" w:eastAsia="zh-CN"/>
        </w:rPr>
        <w:t>及</w:t>
      </w:r>
      <w:r>
        <w:rPr>
          <w:rFonts w:hint="eastAsia" w:ascii="宋体" w:hAnsi="宋体" w:eastAsia="宋体" w:cs="宋体"/>
          <w:sz w:val="24"/>
          <w:szCs w:val="24"/>
        </w:rPr>
        <w:t>处属各单位、各部门负责人</w:t>
      </w:r>
      <w:r>
        <w:rPr>
          <w:rFonts w:hint="eastAsia" w:ascii="宋体" w:hAnsi="宋体" w:eastAsia="宋体" w:cs="宋体"/>
          <w:sz w:val="24"/>
          <w:szCs w:val="24"/>
          <w:lang w:eastAsia="zh-CN"/>
        </w:rPr>
        <w:t>、</w:t>
      </w:r>
      <w:r>
        <w:rPr>
          <w:rFonts w:hint="eastAsia" w:ascii="宋体" w:hAnsi="宋体" w:eastAsia="宋体" w:cs="宋体"/>
          <w:sz w:val="24"/>
          <w:szCs w:val="24"/>
        </w:rPr>
        <w:t>职工代表、参赛队伍等60余人参加。选手们紧紧围绕“企业有前途</w:t>
      </w:r>
      <w:r>
        <w:rPr>
          <w:rFonts w:hint="eastAsia" w:ascii="宋体" w:hAnsi="宋体" w:eastAsia="宋体" w:cs="宋体"/>
          <w:sz w:val="24"/>
          <w:szCs w:val="24"/>
          <w:lang w:eastAsia="zh-CN"/>
        </w:rPr>
        <w:t>、</w:t>
      </w:r>
      <w:r>
        <w:rPr>
          <w:rFonts w:hint="eastAsia" w:ascii="宋体" w:hAnsi="宋体" w:eastAsia="宋体" w:cs="宋体"/>
          <w:sz w:val="24"/>
          <w:szCs w:val="24"/>
        </w:rPr>
        <w:t>人才有舞台</w:t>
      </w:r>
      <w:r>
        <w:rPr>
          <w:rFonts w:hint="eastAsia" w:ascii="宋体" w:hAnsi="宋体" w:eastAsia="宋体" w:cs="宋体"/>
          <w:sz w:val="24"/>
          <w:szCs w:val="24"/>
          <w:lang w:eastAsia="zh-CN"/>
        </w:rPr>
        <w:t>、</w:t>
      </w:r>
      <w:r>
        <w:rPr>
          <w:rFonts w:hint="eastAsia" w:ascii="宋体" w:hAnsi="宋体" w:eastAsia="宋体" w:cs="宋体"/>
          <w:sz w:val="24"/>
          <w:szCs w:val="24"/>
        </w:rPr>
        <w:t>生活有滋味”</w:t>
      </w:r>
      <w:r>
        <w:rPr>
          <w:rFonts w:hint="eastAsia" w:ascii="宋体" w:hAnsi="宋体" w:eastAsia="宋体" w:cs="宋体"/>
          <w:sz w:val="24"/>
          <w:szCs w:val="24"/>
          <w:lang w:val="en-US" w:eastAsia="zh-CN"/>
        </w:rPr>
        <w:t>的内容</w:t>
      </w:r>
      <w:r>
        <w:rPr>
          <w:rFonts w:hint="eastAsia" w:ascii="宋体" w:hAnsi="宋体" w:eastAsia="宋体" w:cs="宋体"/>
          <w:sz w:val="24"/>
          <w:szCs w:val="24"/>
        </w:rPr>
        <w:t>展开演讲，回顾历史故事、赞颂先进人物、诉说青春事迹、展望未来梦想，一场场动人的演讲，引发了观众情感上的强烈共鸣。经过近两个小时的激烈角逐和评委们的现场打分，比赛决出一等奖1名，二等奖2名，三等奖和优秀奖各3名。</w:t>
      </w:r>
      <w:r>
        <w:rPr>
          <w:rFonts w:hint="eastAsia" w:ascii="宋体" w:hAnsi="宋体" w:eastAsia="宋体" w:cs="宋体"/>
          <w:sz w:val="24"/>
          <w:szCs w:val="24"/>
          <w:lang w:eastAsia="zh-CN"/>
        </w:rPr>
        <w:t>（</w:t>
      </w:r>
      <w:r>
        <w:rPr>
          <w:rFonts w:hint="eastAsia" w:ascii="宋体" w:hAnsi="宋体" w:eastAsia="宋体" w:cs="宋体"/>
          <w:sz w:val="24"/>
          <w:szCs w:val="24"/>
        </w:rPr>
        <w:t>南京机场高速</w:t>
      </w:r>
      <w:r>
        <w:rPr>
          <w:rFonts w:hint="eastAsia" w:ascii="宋体" w:hAnsi="宋体" w:eastAsia="宋体" w:cs="宋体"/>
          <w:sz w:val="24"/>
          <w:szCs w:val="24"/>
          <w:lang w:val="en-US" w:eastAsia="zh-CN"/>
        </w:rPr>
        <w:t>公路</w:t>
      </w:r>
      <w:r>
        <w:rPr>
          <w:rFonts w:hint="eastAsia" w:ascii="宋体" w:hAnsi="宋体" w:eastAsia="宋体" w:cs="宋体"/>
          <w:sz w:val="24"/>
          <w:szCs w:val="24"/>
        </w:rPr>
        <w:t>管理处</w:t>
      </w:r>
      <w:r>
        <w:rPr>
          <w:rFonts w:hint="eastAsia" w:ascii="宋体" w:hAnsi="宋体" w:eastAsia="宋体" w:cs="宋体"/>
          <w:sz w:val="24"/>
          <w:szCs w:val="24"/>
          <w:lang w:val="en-US" w:eastAsia="zh-CN"/>
        </w:rPr>
        <w:t xml:space="preserve"> 臧宗汉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淮安公交“幸福故事”走进高等院校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中旬，受江苏食品药品职业技术学院邀请，淮安市交通集团副总经理、公交公司党委书记、董事长庄德军带队走进江苏食品药品职业技术学院，围绕“劳模精神、劳动精神、工匠精神”，为100余名即将走上工作岗位的毕业生作专题报告。报告会由江苏食品药品职业技术学院副校长贾韶千主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告会上，庄德军简要介绍了淮安公交的基本情况。淮安公交历经15年民营后，于2016年7月完成国有化改革，2016年至2018年为国有化改革过渡期。2100名淮安公交人大力弘扬“劳模精神、劳动精神、工匠精神”，争做新时代的最美劳动者，用智慧和汗水谱写了“幸福公交”的华彩篇章，实现了“三年大见成效”的奋斗诺言。六分公司61路线路长何海民、党群工作部主办邱彦君、六分公司10路线路长孙雪峰等3名宣讲团成员，分别分享了自己如何从一名普通公交驾驶员到优秀线路长的成长故事；生动讲述了“全国交通运输系统劳动模范”尹凤安、“全国公交驾驶员节能标兵”朱胜和“全国工人先锋号”22路线的劳动风采；真情再现了“用情服务、奉献大爱”朱锦春，“用心工作、挺身而出”尹雪峰，“路遇险情、见义勇为”史永军，以谷碗顺、朱文武等为代表的“了不起的校车先生”“真诚服务，用爱守护”的幸福故事，积极传递了“向善、向美、向上”的公交正能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城市文明的重要窗口，淮安公交首次应邀走进高等院校传播“幸福文化”，旨在积极履行国企的政治责任和社会责任，教育引导大学生大力弘扬劳模精神、劳动精神、工匠精神，更好地适应社会、迈入职场，实现人生的华丽转型。（淮安市城市公共交通公司 左冬华、戈由之）</w:t>
      </w:r>
    </w:p>
    <w:p>
      <w:pPr>
        <w:spacing w:line="360" w:lineRule="auto"/>
        <w:jc w:val="center"/>
        <w:rPr>
          <w:rFonts w:hint="eastAsia" w:ascii="宋体" w:hAnsi="宋体" w:eastAsia="宋体" w:cs="宋体"/>
          <w:sz w:val="24"/>
          <w:szCs w:val="24"/>
          <w:lang w:val="en-US" w:eastAsia="zh-CN"/>
        </w:rPr>
      </w:pPr>
      <w:r>
        <w:rPr>
          <w:rFonts w:hint="eastAsia" w:ascii="宋体" w:hAnsi="宋体" w:cs="宋体"/>
          <w:color w:val="C00000"/>
          <w:sz w:val="24"/>
          <w:szCs w:val="24"/>
          <w:lang w:val="en-US" w:eastAsia="zh-CN"/>
        </w:rPr>
        <w:t>全省交通运输行业获奖信息3则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苏交科荣登“2021中国工程设计企业60强”</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近日，美国《工程新闻记录》（ENR）和中国《建筑时报》共同发布2021年度“中国承包商80强和工程设计企业60强”排名。苏交科集团自2005年起，连续17年上榜且排名持续攀升，此次名列第七名。作为建筑、设计领域的重量级奖项，2021ENR/建筑时报“中国工程设计企业60强”排行榜由中美两国行业主流媒体联手打造，以企业上年度工程承包和设计领域的总营业收入为主要依据，以企业研发成果、净资产、利润率等作为参考指标进行综合考量。该榜单已成为各界公认的工程行业发展风向标，具有较高的专业权威性和社会公信力，并已在国内外获得广泛认可。（苏交科集团 吴文）</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东交智控参建的6个项目荣获</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钱江杯奖</w:t>
      </w:r>
      <w:r>
        <w:rPr>
          <w:rFonts w:hint="eastAsia" w:ascii="宋体" w:hAnsi="宋体" w:eastAsia="宋体" w:cs="宋体"/>
          <w:color w:val="FF0000"/>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近，浙江省住建厅发布《关于2022年度浙江省建设工程</w:t>
      </w:r>
      <w:r>
        <w:rPr>
          <w:rFonts w:hint="eastAsia" w:ascii="宋体" w:hAnsi="宋体" w:eastAsia="宋体" w:cs="宋体"/>
          <w:sz w:val="24"/>
          <w:szCs w:val="24"/>
          <w:lang w:eastAsia="zh-CN"/>
        </w:rPr>
        <w:t>“</w:t>
      </w:r>
      <w:r>
        <w:rPr>
          <w:rFonts w:hint="eastAsia" w:ascii="宋体" w:hAnsi="宋体" w:eastAsia="宋体" w:cs="宋体"/>
          <w:sz w:val="24"/>
          <w:szCs w:val="24"/>
        </w:rPr>
        <w:t>钱江杯</w:t>
      </w:r>
      <w:r>
        <w:rPr>
          <w:rFonts w:hint="eastAsia" w:ascii="宋体" w:hAnsi="宋体" w:eastAsia="宋体" w:cs="宋体"/>
          <w:sz w:val="24"/>
          <w:szCs w:val="24"/>
          <w:lang w:eastAsia="zh-CN"/>
        </w:rPr>
        <w:t>”</w:t>
      </w:r>
      <w:r>
        <w:rPr>
          <w:rFonts w:hint="eastAsia" w:ascii="宋体" w:hAnsi="宋体" w:eastAsia="宋体" w:cs="宋体"/>
          <w:sz w:val="24"/>
          <w:szCs w:val="24"/>
        </w:rPr>
        <w:t>（优质工程）考核结果的公示》，其中有8个交通工程项目上榜，由江苏东交智控科技集团股份有限公司承担技术咨询与智能化管控工作的获奖项目达6个，分别是G25长深高速德清至富阳段扩容杭州段工程、长春至深圳高速公路（G25）浙江建德至金华段工程、溧阳至宁德国家高速公路浙江省淳安段、镇海至安吉公路德清对河口至矮部里段工程PPP项目、钱江通道及接线项目北接线段工程PPP项目、G25富阳至 G60诸暨高速联络线工程。</w:t>
      </w:r>
      <w:r>
        <w:rPr>
          <w:rFonts w:hint="eastAsia" w:ascii="宋体" w:hAnsi="宋体" w:eastAsia="宋体" w:cs="宋体"/>
          <w:sz w:val="24"/>
          <w:szCs w:val="24"/>
          <w:lang w:eastAsia="zh-CN"/>
        </w:rPr>
        <w:t>（</w:t>
      </w:r>
      <w:r>
        <w:rPr>
          <w:rFonts w:hint="eastAsia" w:ascii="宋体" w:hAnsi="宋体" w:eastAsia="宋体" w:cs="宋体"/>
          <w:sz w:val="24"/>
          <w:szCs w:val="24"/>
        </w:rPr>
        <w:t>江苏东交智控科技集团</w:t>
      </w:r>
      <w:r>
        <w:rPr>
          <w:rFonts w:hint="eastAsia" w:ascii="宋体" w:hAnsi="宋体" w:eastAsia="宋体" w:cs="宋体"/>
          <w:sz w:val="24"/>
          <w:szCs w:val="24"/>
          <w:lang w:val="en-US" w:eastAsia="zh-CN"/>
        </w:rPr>
        <w:t xml:space="preserve"> 庄海宾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南京站务公司荣获志愿者联合会表彰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在南京市委政法委和市平安志愿者联合会组织的2021年度（第七届）南京市“最美平安志愿者、最佳平安志愿服务品牌、最佳平安志愿者组织和最优平安志愿组织服务工作者”评选活动中，南京站务公司南站黄靓同志荣获“最美平安志愿者”，南京站晏梅新同志荣获“最优平安志愿组织服务工作者”，南京站平安志愿者工作站荣获“最佳平安志愿者组织”，南京站“爱心始发”志愿服务队荣获“最佳平安志愿服务品牌”。（南京站务公司 李昂</w:t>
      </w:r>
      <w:r>
        <w:rPr>
          <w:rFonts w:hint="eastAsia" w:ascii="宋体" w:hAnsi="宋体" w:eastAsia="宋体" w:cs="宋体"/>
          <w:sz w:val="24"/>
          <w:szCs w:val="24"/>
          <w:lang w:eastAsia="zh-CN"/>
        </w:rPr>
        <w:t>、</w:t>
      </w:r>
      <w:r>
        <w:rPr>
          <w:rFonts w:hint="eastAsia" w:ascii="宋体" w:hAnsi="宋体" w:eastAsia="宋体" w:cs="宋体"/>
          <w:sz w:val="24"/>
          <w:szCs w:val="24"/>
        </w:rPr>
        <w:t>张磊）</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全省交通运输行业QC成果（汽车运输管理类）推广会召开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11日，江苏省交通企业协会受省交通运输厅科技处委托，在南京以视频方式召开了全省交通运输行业QC成果（汽车运输管理类）推广会。省厅科技处陆毅副处长、省交通企业协会朱安祥会长以及南京林业大学汽车工程学院左付山教授在协会主会场出席会议，淮安市城市公共交通有限公司党委副书记、总经理孙智敏和无锡市公共交通集团总经理方伟，分别在各自分会场参加会议并讲话。参加此次视频会议的还有常州、镇江、南通</w:t>
      </w:r>
      <w:r>
        <w:rPr>
          <w:rFonts w:hint="eastAsia" w:ascii="宋体" w:hAnsi="宋体" w:eastAsia="宋体" w:cs="宋体"/>
          <w:sz w:val="24"/>
          <w:szCs w:val="24"/>
          <w:lang w:eastAsia="zh-CN"/>
        </w:rPr>
        <w:t>、</w:t>
      </w:r>
      <w:r>
        <w:rPr>
          <w:rFonts w:hint="eastAsia" w:ascii="宋体" w:hAnsi="宋体" w:eastAsia="宋体" w:cs="宋体"/>
          <w:sz w:val="24"/>
          <w:szCs w:val="24"/>
        </w:rPr>
        <w:t>徐州、连云港、宿迁、扬州、淮安等地的公交、客运、物流行业的有关人员共80多人。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推广会上共有五个项目向全省交通运输行业推广，分别是无锡市公共交通集团有限公司的《新能源车辆放电装置》《气动轴承润滑脂加注器》《客车驱动电机简易托架的研制》和淮安市城市公共交通有限公司的《车辆例保上沟防坠预警装置》《车辆风道灯亮度调节装置》。这五个项目是江苏省交通企业协会从各市申报的13个项目中挑选出、经行业专家评审后确定的，具有推广应用前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推广会上，项目小组代表分别详细阐述了项目用途、制作方法以及在节约成本、提高效率和安全性方面的优点，并与同行们展开讨论，详细回答了大家提出的问题，气氛活跃，讨论的问题专业。南京林业大学左付山教授从专业、科学的角度对推广项目进行了分析介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省厅科技处陆毅副处长对这次会议和推广项目给与较高评价，希望QC活动能产生更多更好成果，为行业发展助力。朱安祥会长在总结发言中，对淮安、无锡公交公司QC小组活动的成效给予充分肯定，并对淮安公交在会议前期准备阶段所做的大量工作表示感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推广会原定于6月28日在淮安市盱眙县召开，由于会议当日接到防疫通知，会议被临时取消，給参会单位尤其是成果推广单位的工作安排带来不同程度的影响，</w:t>
      </w:r>
      <w:r>
        <w:rPr>
          <w:rFonts w:hint="eastAsia" w:ascii="宋体" w:hAnsi="宋体" w:eastAsia="宋体" w:cs="宋体"/>
          <w:sz w:val="24"/>
          <w:szCs w:val="24"/>
          <w:lang w:val="en-US" w:eastAsia="zh-CN"/>
        </w:rPr>
        <w:t>会议改期并在线上召开后，各单位参会热情不减，会议达到预期效果</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江苏省交通企业协会 </w:t>
      </w:r>
      <w:r>
        <w:rPr>
          <w:rFonts w:hint="eastAsia" w:ascii="宋体" w:hAnsi="宋体" w:eastAsia="宋体" w:cs="宋体"/>
          <w:sz w:val="24"/>
          <w:szCs w:val="24"/>
        </w:rPr>
        <w:t>沈克宁）</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省交企协召开第三、第四批团体标准立项评审会议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7月12日</w:t>
      </w:r>
      <w:r>
        <w:rPr>
          <w:rFonts w:hint="eastAsia" w:ascii="宋体" w:hAnsi="宋体" w:eastAsia="宋体" w:cs="宋体"/>
          <w:sz w:val="24"/>
          <w:szCs w:val="24"/>
          <w:lang w:val="en-US" w:eastAsia="zh-CN"/>
        </w:rPr>
        <w:t>至</w:t>
      </w:r>
      <w:r>
        <w:rPr>
          <w:rFonts w:hint="eastAsia" w:ascii="宋体" w:hAnsi="宋体" w:eastAsia="宋体" w:cs="宋体"/>
          <w:sz w:val="24"/>
          <w:szCs w:val="24"/>
        </w:rPr>
        <w:t>7月13日，江苏省交通企业协会在南京市江宁区召开本年度第三批和第四批团体标准立项评审会议，会议由江苏省交通企业协会会长朱安祥主持，协会团标委成员参加了会议。专家组由吉林、江瑞龄、谢利宝、吴洪、吴定山五位成员组成，吉林担任专家组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第三批申请立项的团标项目有《公路路基路面断面</w:t>
      </w:r>
      <w:r>
        <w:rPr>
          <w:rFonts w:hint="eastAsia" w:ascii="宋体" w:hAnsi="宋体" w:eastAsia="宋体" w:cs="宋体"/>
          <w:sz w:val="24"/>
          <w:szCs w:val="24"/>
          <w:lang w:val="en-US" w:eastAsia="zh-CN"/>
        </w:rPr>
        <w:t>智</w:t>
      </w:r>
      <w:r>
        <w:rPr>
          <w:rFonts w:hint="eastAsia" w:ascii="宋体" w:hAnsi="宋体" w:eastAsia="宋体" w:cs="宋体"/>
          <w:sz w:val="24"/>
          <w:szCs w:val="24"/>
        </w:rPr>
        <w:t>能测量技术规程》《公路河塘清淤回填工程量激光点云测量技术指南》《公路桥梁混凝土桥面铺装3D摊铺施工技术指南》三个项目，由中交建中交隧道工程局有限公司、中交路桥建设有限公司、中铁二十局集团第一工程有限公司、宿迁市铁路实业发展有限公司、江苏森淼工程质量检测有限公司、苏教科检测认证有限公司等单位编写</w:t>
      </w:r>
      <w:r>
        <w:rPr>
          <w:rFonts w:hint="eastAsia" w:ascii="宋体" w:hAnsi="宋体" w:eastAsia="宋体" w:cs="宋体"/>
          <w:sz w:val="24"/>
          <w:szCs w:val="24"/>
          <w:lang w:eastAsia="zh-CN"/>
        </w:rPr>
        <w:t>；</w:t>
      </w:r>
      <w:r>
        <w:rPr>
          <w:rFonts w:hint="eastAsia" w:ascii="宋体" w:hAnsi="宋体" w:eastAsia="宋体" w:cs="宋体"/>
          <w:sz w:val="24"/>
          <w:szCs w:val="24"/>
        </w:rPr>
        <w:t>第四批申请立项的团标项目有《节段梁短线法预制模板智能匹配调节技术指南》《钻孔弃浆压滤固化处理再利用技术指南》《集中预制梁智能数控装配线施工技术指南》三项，由中交路桥建设有限公司、中交一公局集团有限公司、南京市交通工程有限公司、常州市高速公路建设指挥部、宿迁市交通运输局、中交路桥建设有限公司等单位编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专家组评审认为，这6个项目在全省交通工程施工技术方面具有先进性和推广前景，在减少环境污染、提效节本、安全环保等方面能发挥重要作用，</w:t>
      </w:r>
      <w:r>
        <w:rPr>
          <w:rFonts w:hint="eastAsia" w:ascii="宋体" w:hAnsi="宋体" w:eastAsia="宋体" w:cs="宋体"/>
          <w:sz w:val="24"/>
          <w:szCs w:val="24"/>
          <w:lang w:val="en-US" w:eastAsia="zh-CN"/>
        </w:rPr>
        <w:t>同意</w:t>
      </w:r>
      <w:r>
        <w:rPr>
          <w:rFonts w:hint="eastAsia" w:ascii="宋体" w:hAnsi="宋体" w:eastAsia="宋体" w:cs="宋体"/>
          <w:sz w:val="24"/>
          <w:szCs w:val="24"/>
        </w:rPr>
        <w:t>通过立项评审。省交通企业协会团标委</w:t>
      </w:r>
      <w:r>
        <w:rPr>
          <w:rFonts w:hint="eastAsia" w:ascii="宋体" w:hAnsi="宋体" w:eastAsia="宋体" w:cs="宋体"/>
          <w:sz w:val="24"/>
          <w:szCs w:val="24"/>
          <w:lang w:val="en-US" w:eastAsia="zh-CN"/>
        </w:rPr>
        <w:t>决定</w:t>
      </w:r>
      <w:r>
        <w:rPr>
          <w:rFonts w:hint="eastAsia" w:ascii="宋体" w:hAnsi="宋体" w:eastAsia="宋体" w:cs="宋体"/>
          <w:sz w:val="24"/>
          <w:szCs w:val="24"/>
        </w:rPr>
        <w:t>将以上六个项目列入2022年度团体标准制订计划。（</w:t>
      </w:r>
      <w:r>
        <w:rPr>
          <w:rFonts w:hint="eastAsia" w:ascii="宋体" w:hAnsi="宋体" w:eastAsia="宋体" w:cs="宋体"/>
          <w:sz w:val="24"/>
          <w:szCs w:val="24"/>
          <w:lang w:val="en-US" w:eastAsia="zh-CN"/>
        </w:rPr>
        <w:t xml:space="preserve">江苏省交通企业协会 </w:t>
      </w:r>
      <w:r>
        <w:rPr>
          <w:rFonts w:hint="eastAsia" w:ascii="宋体" w:hAnsi="宋体" w:eastAsia="宋体" w:cs="宋体"/>
          <w:sz w:val="24"/>
          <w:szCs w:val="24"/>
        </w:rPr>
        <w:t>沈克宁）</w:t>
      </w:r>
    </w:p>
    <w:p>
      <w:pPr>
        <w:spacing w:line="360" w:lineRule="auto"/>
        <w:ind w:firstLine="482" w:firstLineChars="200"/>
        <w:jc w:val="center"/>
        <w:rPr>
          <w:rFonts w:hint="eastAsia" w:ascii="宋体" w:hAnsi="宋体" w:eastAsia="宋体" w:cs="宋体"/>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综合信息11则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华设设计集团参与设计的</w:t>
      </w:r>
      <w:r>
        <w:rPr>
          <w:rFonts w:hint="eastAsia" w:ascii="宋体" w:hAnsi="宋体" w:eastAsia="宋体" w:cs="宋体"/>
          <w:color w:val="FF0000"/>
          <w:sz w:val="24"/>
          <w:szCs w:val="24"/>
        </w:rPr>
        <w:t>张靖皋长江大桥正式开工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6月28日，张靖皋长江大桥主体工程开工动员会在张家港市召开。标志着公规院与</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集团联合体承担设计的张靖皋长江大桥主体工程全面开工建设。省政府副秘书长诸纪录，省交通运输厅厅长、党组书记兼省铁路办主任吴永宏等领导同志出席开工动员会。</w:t>
      </w:r>
      <w:r>
        <w:rPr>
          <w:rFonts w:hint="eastAsia" w:ascii="宋体" w:hAnsi="宋体" w:eastAsia="宋体" w:cs="宋体"/>
          <w:sz w:val="24"/>
          <w:szCs w:val="24"/>
          <w:lang w:val="en-US" w:eastAsia="zh-CN"/>
        </w:rPr>
        <w:t>华设</w:t>
      </w:r>
      <w:r>
        <w:rPr>
          <w:rFonts w:hint="eastAsia" w:ascii="宋体" w:hAnsi="宋体" w:eastAsia="宋体" w:cs="宋体"/>
          <w:sz w:val="24"/>
          <w:szCs w:val="24"/>
        </w:rPr>
        <w:t>集团刘鹏总裁、韩大章总工程师（桥梁）及设计项目组成员参加了开工动员会。</w:t>
      </w:r>
    </w:p>
    <w:p>
      <w:pPr>
        <w:spacing w:line="360" w:lineRule="auto"/>
        <w:ind w:firstLine="480" w:firstLineChars="200"/>
        <w:rPr>
          <w:rFonts w:hint="eastAsia"/>
        </w:rPr>
      </w:pPr>
      <w:r>
        <w:rPr>
          <w:rFonts w:hint="eastAsia" w:ascii="宋体" w:hAnsi="宋体" w:eastAsia="宋体" w:cs="宋体"/>
          <w:sz w:val="24"/>
          <w:szCs w:val="24"/>
        </w:rPr>
        <w:t>张靖皋长江大桥位于江阴长江大桥下游约28公里，沪苏通大桥上游约16公里，连接苏州、泰州和南通三市。起自南通市如皋石庄镇西侧与沪陕高速公路交叉处，止于苏州市张家港疏港高速公路晨阳互通，路线全长约30公里。张靖皋长江大桥将充分展示新时代中国桥梁建设不断探索和突破的创新成果。跨江段全长7859米，设置南、北两座航道桥及南中北三段引桥。跨长江主航道的南航道桥为主跨2300米的超大跨径悬索桥，跨如皋中汊的北航道桥为主跨1208米悬索桥。大桥设计难度大、科技含量高、施工技术复杂，南航道桥建成以后将成为世界第一大跨径悬索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江苏交工集团民兵接受省军区整组拉动点验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6月24日，在江苏交工集团承建的镇江312国道城区1标施工现场，由江苏交工48名在职职工组成的丹徒区民兵通用工程抢修抢建连，在集团党委副书记艾旭带领下，接受省军区检查组现地拉动点验。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检查组由</w:t>
      </w:r>
      <w:r>
        <w:rPr>
          <w:rFonts w:hint="eastAsia" w:ascii="宋体" w:hAnsi="宋体" w:eastAsia="宋体" w:cs="宋体"/>
          <w:sz w:val="24"/>
          <w:szCs w:val="24"/>
          <w:lang w:val="en-US" w:eastAsia="zh-CN"/>
        </w:rPr>
        <w:t>江苏</w:t>
      </w:r>
      <w:r>
        <w:rPr>
          <w:rFonts w:hint="eastAsia" w:ascii="宋体" w:hAnsi="宋体" w:eastAsia="宋体" w:cs="宋体"/>
          <w:sz w:val="24"/>
          <w:szCs w:val="24"/>
        </w:rPr>
        <w:t>省军区动员局正团职参谋耿继超等7人组成，镇江市委常委、镇江军分区政委李迎久，镇江军分区副司令员怀前进，丹徒区委书记毛健，丹徒区代区长吕朝霞，丹徒区委常委、人武部部长韩启涛，丹徒区副区长胡光亮以及镇江军分区有关人员参加本次拉动点验。整个点验过程井然有序，民兵队员们以生龙活虎的干劲、虎虎生威的姿态接受点验，彰显出集团民兵过硬的战斗作风，获得了省军区、镇江军分区相关领导的肯定与赞赏。据了解，通用工程抢修抢建连是丹徒区民兵骨干队伍之一，皆由集团公司抽调优秀青年组成。（江苏交工集团 李梅</w:t>
      </w:r>
      <w:r>
        <w:rPr>
          <w:rFonts w:hint="eastAsia" w:ascii="宋体" w:hAnsi="宋体" w:eastAsia="宋体" w:cs="宋体"/>
          <w:sz w:val="24"/>
          <w:szCs w:val="24"/>
          <w:lang w:eastAsia="zh-CN"/>
        </w:rPr>
        <w:t>、</w:t>
      </w:r>
      <w:r>
        <w:rPr>
          <w:rFonts w:hint="eastAsia" w:ascii="宋体" w:hAnsi="宋体" w:eastAsia="宋体" w:cs="宋体"/>
          <w:sz w:val="24"/>
          <w:szCs w:val="24"/>
        </w:rPr>
        <w:t>王晓雪）</w:t>
      </w:r>
    </w:p>
    <w:p>
      <w:pPr>
        <w:spacing w:line="360" w:lineRule="auto"/>
        <w:ind w:firstLine="480" w:firstLineChars="200"/>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宁宿徐公司组织</w:t>
      </w:r>
      <w:r>
        <w:rPr>
          <w:rFonts w:hint="eastAsia" w:ascii="宋体" w:hAnsi="宋体" w:eastAsia="宋体" w:cs="宋体"/>
          <w:color w:val="FF0000"/>
          <w:sz w:val="24"/>
          <w:szCs w:val="24"/>
          <w:lang w:eastAsia="zh-CN"/>
        </w:rPr>
        <w:t>养护知识竞赛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江苏宁宿徐公司组织开展了一场“十四五养护规划”知识竞赛，在各个养护工区掀起了一阵阵答题竞赛的热潮。知识竞赛分为个人赛和团体赛两个阶段，经过前期的笔试预赛，共选拔出5个养护工区代表队、15名选手进入决赛环节。参赛队伍围绕江苏交控“十四五养护规划”及相关养护知识，展开精彩对决。竞赛设置了个人必答题、集体必答题和抢答题三个环节。各个战队旗鼓相当、你追我赶，养护员们用精彩的竞答展示了自身丰富的知识储备。（江苏宁宿徐高速公路公司 徐亚、喻婷）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市局举办质量管理（QC）小组培训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w:t>
      </w:r>
      <w:r>
        <w:rPr>
          <w:rFonts w:hint="eastAsia" w:ascii="宋体" w:hAnsi="宋体" w:eastAsia="宋体" w:cs="宋体"/>
          <w:sz w:val="24"/>
          <w:szCs w:val="24"/>
        </w:rPr>
        <w:t>局举办</w:t>
      </w:r>
      <w:r>
        <w:rPr>
          <w:rFonts w:hint="eastAsia" w:ascii="宋体" w:hAnsi="宋体" w:eastAsia="宋体" w:cs="宋体"/>
          <w:sz w:val="24"/>
          <w:szCs w:val="24"/>
          <w:lang w:eastAsia="zh-CN"/>
        </w:rPr>
        <w:t>了</w:t>
      </w:r>
      <w:r>
        <w:rPr>
          <w:rFonts w:hint="eastAsia" w:ascii="宋体" w:hAnsi="宋体" w:eastAsia="宋体" w:cs="宋体"/>
          <w:sz w:val="24"/>
          <w:szCs w:val="24"/>
        </w:rPr>
        <w:t>交通运输行业质量管理（QC）小组业务培训班。</w:t>
      </w:r>
      <w:r>
        <w:rPr>
          <w:rFonts w:hint="eastAsia" w:ascii="宋体" w:hAnsi="宋体" w:eastAsia="宋体" w:cs="宋体"/>
          <w:sz w:val="24"/>
          <w:szCs w:val="24"/>
          <w:lang w:val="en-US" w:eastAsia="zh-CN"/>
        </w:rPr>
        <w:t>市</w:t>
      </w:r>
      <w:r>
        <w:rPr>
          <w:rFonts w:hint="eastAsia" w:ascii="宋体" w:hAnsi="宋体" w:eastAsia="宋体" w:cs="宋体"/>
          <w:sz w:val="24"/>
          <w:szCs w:val="24"/>
        </w:rPr>
        <w:t>局党委委员、总工程师黄世旺出席开班仪式并讲话。培训</w:t>
      </w:r>
      <w:r>
        <w:rPr>
          <w:rFonts w:hint="eastAsia" w:ascii="宋体" w:hAnsi="宋体" w:eastAsia="宋体" w:cs="宋体"/>
          <w:sz w:val="24"/>
          <w:szCs w:val="24"/>
          <w:lang w:val="en-US" w:eastAsia="zh-CN"/>
        </w:rPr>
        <w:t>班</w:t>
      </w:r>
      <w:r>
        <w:rPr>
          <w:rFonts w:hint="eastAsia" w:ascii="宋体" w:hAnsi="宋体" w:eastAsia="宋体" w:cs="宋体"/>
          <w:sz w:val="24"/>
          <w:szCs w:val="24"/>
        </w:rPr>
        <w:t>邀请省交通企业协会会长朱安</w:t>
      </w:r>
      <w:r>
        <w:rPr>
          <w:rFonts w:hint="eastAsia" w:ascii="宋体" w:hAnsi="宋体" w:eastAsia="宋体" w:cs="宋体"/>
          <w:sz w:val="24"/>
          <w:szCs w:val="24"/>
          <w:lang w:val="en-US" w:eastAsia="zh-CN"/>
        </w:rPr>
        <w:t>祥</w:t>
      </w:r>
      <w:r>
        <w:rPr>
          <w:rFonts w:hint="eastAsia" w:ascii="宋体" w:hAnsi="宋体" w:eastAsia="宋体" w:cs="宋体"/>
          <w:sz w:val="24"/>
          <w:szCs w:val="24"/>
        </w:rPr>
        <w:t>、副秘书长朱乾震授课。朱安</w:t>
      </w:r>
      <w:r>
        <w:rPr>
          <w:rFonts w:hint="eastAsia" w:ascii="宋体" w:hAnsi="宋体" w:eastAsia="宋体" w:cs="宋体"/>
          <w:sz w:val="24"/>
          <w:szCs w:val="24"/>
          <w:lang w:eastAsia="zh-CN"/>
        </w:rPr>
        <w:t>祥</w:t>
      </w:r>
      <w:r>
        <w:rPr>
          <w:rFonts w:hint="eastAsia" w:ascii="宋体" w:hAnsi="宋体" w:eastAsia="宋体" w:cs="宋体"/>
          <w:sz w:val="24"/>
          <w:szCs w:val="24"/>
        </w:rPr>
        <w:t>从2020年版《质量管理小组活动准则》要点解读</w:t>
      </w:r>
      <w:r>
        <w:rPr>
          <w:rFonts w:hint="eastAsia" w:ascii="宋体" w:hAnsi="宋体" w:eastAsia="宋体" w:cs="宋体"/>
          <w:sz w:val="24"/>
          <w:szCs w:val="24"/>
          <w:lang w:val="en-US" w:eastAsia="zh-CN"/>
        </w:rPr>
        <w:t>到</w:t>
      </w:r>
      <w:r>
        <w:rPr>
          <w:rFonts w:hint="eastAsia" w:ascii="宋体" w:hAnsi="宋体" w:eastAsia="宋体" w:cs="宋体"/>
          <w:sz w:val="24"/>
          <w:szCs w:val="24"/>
        </w:rPr>
        <w:t>问题解决型课题</w:t>
      </w:r>
      <w:r>
        <w:rPr>
          <w:rFonts w:hint="eastAsia" w:ascii="宋体" w:hAnsi="宋体" w:eastAsia="宋体" w:cs="宋体"/>
          <w:sz w:val="24"/>
          <w:szCs w:val="24"/>
          <w:lang w:eastAsia="zh-CN"/>
        </w:rPr>
        <w:t>和</w:t>
      </w:r>
      <w:r>
        <w:rPr>
          <w:rFonts w:hint="eastAsia" w:ascii="宋体" w:hAnsi="宋体" w:eastAsia="宋体" w:cs="宋体"/>
          <w:sz w:val="24"/>
          <w:szCs w:val="24"/>
        </w:rPr>
        <w:t>创新性课题的活动程序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常用统计方法、活动报告撰写、成果评价及推广</w:t>
      </w:r>
      <w:r>
        <w:rPr>
          <w:rFonts w:hint="eastAsia" w:ascii="宋体" w:hAnsi="宋体" w:eastAsia="宋体" w:cs="宋体"/>
          <w:sz w:val="24"/>
          <w:szCs w:val="24"/>
        </w:rPr>
        <w:t>等方面进行了</w:t>
      </w:r>
      <w:r>
        <w:rPr>
          <w:rFonts w:hint="eastAsia" w:ascii="宋体" w:hAnsi="宋体" w:eastAsia="宋体" w:cs="宋体"/>
          <w:sz w:val="24"/>
          <w:szCs w:val="24"/>
          <w:lang w:val="en-US" w:eastAsia="zh-CN"/>
        </w:rPr>
        <w:t>全面</w:t>
      </w:r>
      <w:r>
        <w:rPr>
          <w:rFonts w:hint="eastAsia" w:ascii="宋体" w:hAnsi="宋体" w:eastAsia="宋体" w:cs="宋体"/>
          <w:sz w:val="24"/>
          <w:szCs w:val="24"/>
        </w:rPr>
        <w:t>讲解。朱乾震采用图文并茂的形式，将QC小组在</w:t>
      </w:r>
      <w:r>
        <w:rPr>
          <w:rFonts w:hint="eastAsia" w:ascii="宋体" w:hAnsi="宋体" w:eastAsia="宋体" w:cs="宋体"/>
          <w:sz w:val="24"/>
          <w:szCs w:val="24"/>
          <w:lang w:val="en-US" w:eastAsia="zh-CN"/>
        </w:rPr>
        <w:t>活动过程及</w:t>
      </w:r>
      <w:r>
        <w:rPr>
          <w:rFonts w:hint="eastAsia" w:ascii="宋体" w:hAnsi="宋体" w:eastAsia="宋体" w:cs="宋体"/>
          <w:sz w:val="24"/>
          <w:szCs w:val="24"/>
        </w:rPr>
        <w:t>成果</w:t>
      </w:r>
      <w:r>
        <w:rPr>
          <w:rFonts w:hint="eastAsia" w:ascii="宋体" w:hAnsi="宋体" w:eastAsia="宋体" w:cs="宋体"/>
          <w:sz w:val="24"/>
          <w:szCs w:val="24"/>
          <w:lang w:val="en-US" w:eastAsia="zh-CN"/>
        </w:rPr>
        <w:t>报告</w:t>
      </w:r>
      <w:r>
        <w:rPr>
          <w:rFonts w:hint="eastAsia" w:ascii="宋体" w:hAnsi="宋体" w:eastAsia="宋体" w:cs="宋体"/>
          <w:sz w:val="24"/>
          <w:szCs w:val="24"/>
        </w:rPr>
        <w:t>中的关键要义、容易出现的错误进行了详细</w:t>
      </w:r>
      <w:r>
        <w:rPr>
          <w:rFonts w:hint="eastAsia" w:ascii="宋体" w:hAnsi="宋体" w:eastAsia="宋体" w:cs="宋体"/>
          <w:sz w:val="24"/>
          <w:szCs w:val="24"/>
          <w:lang w:eastAsia="zh-CN"/>
        </w:rPr>
        <w:t>讲授</w:t>
      </w:r>
      <w:r>
        <w:rPr>
          <w:rFonts w:hint="eastAsia" w:ascii="宋体" w:hAnsi="宋体" w:eastAsia="宋体" w:cs="宋体"/>
          <w:sz w:val="24"/>
          <w:szCs w:val="24"/>
        </w:rPr>
        <w:t>。培训由市局科技环保处牵头、市综合交通运输学会具体实施。来自各县（市、区）局和局属各相关单位分管领导及部门负责人</w:t>
      </w:r>
      <w:r>
        <w:rPr>
          <w:rFonts w:hint="eastAsia" w:ascii="宋体" w:hAnsi="宋体" w:eastAsia="宋体" w:cs="宋体"/>
          <w:sz w:val="24"/>
          <w:szCs w:val="24"/>
          <w:lang w:eastAsia="zh-CN"/>
        </w:rPr>
        <w:t>、</w:t>
      </w:r>
      <w:r>
        <w:rPr>
          <w:rFonts w:hint="eastAsia" w:ascii="宋体" w:hAnsi="宋体" w:eastAsia="宋体" w:cs="宋体"/>
          <w:sz w:val="24"/>
          <w:szCs w:val="24"/>
        </w:rPr>
        <w:t>交通工程参建单位业务骨干等10</w:t>
      </w:r>
      <w:r>
        <w:rPr>
          <w:rFonts w:hint="eastAsia" w:ascii="宋体" w:hAnsi="宋体" w:eastAsia="宋体" w:cs="宋体"/>
          <w:sz w:val="24"/>
          <w:szCs w:val="24"/>
          <w:lang w:val="en-US" w:eastAsia="zh-CN"/>
        </w:rPr>
        <w:t>4</w:t>
      </w:r>
      <w:r>
        <w:rPr>
          <w:rFonts w:hint="eastAsia" w:ascii="宋体" w:hAnsi="宋体" w:eastAsia="宋体" w:cs="宋体"/>
          <w:sz w:val="24"/>
          <w:szCs w:val="24"/>
        </w:rPr>
        <w:t>人参加培训。（</w:t>
      </w:r>
      <w:r>
        <w:rPr>
          <w:rFonts w:hint="eastAsia" w:ascii="宋体" w:hAnsi="宋体" w:eastAsia="宋体" w:cs="宋体"/>
          <w:sz w:val="24"/>
          <w:szCs w:val="24"/>
          <w:lang w:val="en-US" w:eastAsia="zh-CN"/>
        </w:rPr>
        <w:t>徐州市交通运输</w:t>
      </w:r>
      <w:r>
        <w:rPr>
          <w:rFonts w:hint="eastAsia" w:ascii="宋体" w:hAnsi="宋体" w:eastAsia="宋体" w:cs="宋体"/>
          <w:sz w:val="24"/>
          <w:szCs w:val="24"/>
        </w:rPr>
        <w:t>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郭爱华</w:t>
      </w:r>
      <w:r>
        <w:rPr>
          <w:rFonts w:hint="eastAsia" w:ascii="宋体" w:hAnsi="宋体" w:eastAsia="宋体" w:cs="宋体"/>
          <w:sz w:val="24"/>
          <w:szCs w:val="24"/>
          <w:lang w:eastAsia="zh-CN"/>
        </w:rPr>
        <w:t>、</w:t>
      </w:r>
      <w:r>
        <w:rPr>
          <w:rFonts w:hint="eastAsia" w:ascii="宋体" w:hAnsi="宋体" w:eastAsia="宋体" w:cs="宋体"/>
          <w:sz w:val="24"/>
          <w:szCs w:val="24"/>
        </w:rPr>
        <w:t>张伟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宁靖盐公司成功追偿百万工程质量维修款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一笔100万元赔偿款汇入宁靖盐公司账户。至此，历时一年零三个月，开通时间超过10年的S28启扬高速公路新三阳河大桥工程质量缺陷跨省索赔工作画上了圆满句号，成为依据工程质量责任终身制原则成功维权索赔的范例。2021年1月19日，宁靖盐公司</w:t>
      </w:r>
      <w:r>
        <w:rPr>
          <w:rFonts w:hint="eastAsia" w:ascii="宋体" w:hAnsi="宋体" w:eastAsia="宋体" w:cs="宋体"/>
          <w:sz w:val="24"/>
          <w:szCs w:val="24"/>
          <w:lang w:eastAsia="zh-CN"/>
        </w:rPr>
        <w:t>在</w:t>
      </w:r>
      <w:r>
        <w:rPr>
          <w:rFonts w:hint="eastAsia" w:ascii="宋体" w:hAnsi="宋体" w:eastAsia="宋体" w:cs="宋体"/>
          <w:sz w:val="24"/>
          <w:szCs w:val="24"/>
        </w:rPr>
        <w:t>采用声呐技术进行水下桩基</w:t>
      </w:r>
      <w:r>
        <w:rPr>
          <w:rFonts w:hint="eastAsia" w:ascii="宋体" w:hAnsi="宋体" w:eastAsia="宋体" w:cs="宋体"/>
          <w:sz w:val="24"/>
          <w:szCs w:val="24"/>
          <w:lang w:eastAsia="zh-CN"/>
        </w:rPr>
        <w:t>巡查</w:t>
      </w:r>
      <w:r>
        <w:rPr>
          <w:rFonts w:hint="eastAsia" w:ascii="宋体" w:hAnsi="宋体" w:eastAsia="宋体" w:cs="宋体"/>
          <w:sz w:val="24"/>
          <w:szCs w:val="24"/>
        </w:rPr>
        <w:t>时，发现启扬高速新三阳河桥</w:t>
      </w:r>
      <w:r>
        <w:rPr>
          <w:rFonts w:hint="eastAsia" w:ascii="宋体" w:hAnsi="宋体" w:eastAsia="宋体" w:cs="宋体"/>
          <w:sz w:val="24"/>
          <w:szCs w:val="24"/>
          <w:lang w:eastAsia="zh-CN"/>
        </w:rPr>
        <w:t>扬州</w:t>
      </w:r>
      <w:r>
        <w:rPr>
          <w:rFonts w:hint="eastAsia" w:ascii="宋体" w:hAnsi="宋体" w:eastAsia="宋体" w:cs="宋体"/>
          <w:sz w:val="24"/>
          <w:szCs w:val="24"/>
        </w:rPr>
        <w:t>方向2#墩2-2#、2-3#桩基存在砼破损、钢筋笼外露等病害。其中2-2#桩最大掏空深度达76cm，须立即进行抢修</w:t>
      </w:r>
      <w:r>
        <w:rPr>
          <w:rFonts w:hint="eastAsia" w:ascii="宋体" w:hAnsi="宋体" w:eastAsia="宋体" w:cs="宋体"/>
          <w:sz w:val="24"/>
          <w:szCs w:val="24"/>
          <w:lang w:eastAsia="zh-CN"/>
        </w:rPr>
        <w:t>。索赔工作与抢修施工同步进行。公司</w:t>
      </w:r>
      <w:r>
        <w:rPr>
          <w:rFonts w:hint="eastAsia" w:ascii="宋体" w:hAnsi="宋体" w:eastAsia="宋体" w:cs="宋体"/>
          <w:sz w:val="24"/>
          <w:szCs w:val="24"/>
        </w:rPr>
        <w:t>通过各种途径，与</w:t>
      </w:r>
      <w:r>
        <w:rPr>
          <w:rFonts w:hint="eastAsia" w:ascii="宋体" w:hAnsi="宋体" w:eastAsia="宋体" w:cs="宋体"/>
          <w:sz w:val="24"/>
          <w:szCs w:val="24"/>
          <w:lang w:val="en-US" w:eastAsia="zh-CN"/>
        </w:rPr>
        <w:t>施工单位</w:t>
      </w:r>
      <w:r>
        <w:rPr>
          <w:rFonts w:hint="eastAsia" w:ascii="宋体" w:hAnsi="宋体" w:eastAsia="宋体" w:cs="宋体"/>
          <w:sz w:val="24"/>
          <w:szCs w:val="24"/>
        </w:rPr>
        <w:t>建立了联系</w:t>
      </w:r>
      <w:r>
        <w:rPr>
          <w:rFonts w:hint="eastAsia" w:ascii="宋体" w:hAnsi="宋体" w:eastAsia="宋体" w:cs="宋体"/>
          <w:sz w:val="24"/>
          <w:szCs w:val="24"/>
          <w:lang w:eastAsia="zh-CN"/>
        </w:rPr>
        <w:t>，</w:t>
      </w:r>
      <w:r>
        <w:rPr>
          <w:rFonts w:hint="eastAsia" w:ascii="宋体" w:hAnsi="宋体" w:eastAsia="宋体" w:cs="宋体"/>
          <w:sz w:val="24"/>
          <w:szCs w:val="24"/>
        </w:rPr>
        <w:t>发函要求其承担抢修费用。根据工程质量终身制原则，确定了由</w:t>
      </w:r>
      <w:r>
        <w:rPr>
          <w:rFonts w:hint="eastAsia" w:ascii="宋体" w:hAnsi="宋体" w:eastAsia="宋体" w:cs="宋体"/>
          <w:sz w:val="24"/>
          <w:szCs w:val="24"/>
          <w:lang w:val="en-US" w:eastAsia="zh-CN"/>
        </w:rPr>
        <w:t>宁靖盐公司</w:t>
      </w:r>
      <w:r>
        <w:rPr>
          <w:rFonts w:hint="eastAsia" w:ascii="宋体" w:hAnsi="宋体" w:eastAsia="宋体" w:cs="宋体"/>
          <w:sz w:val="24"/>
          <w:szCs w:val="24"/>
        </w:rPr>
        <w:t>负责抢修，对方进行维修费用</w:t>
      </w:r>
      <w:r>
        <w:rPr>
          <w:rFonts w:hint="eastAsia" w:ascii="宋体" w:hAnsi="宋体" w:eastAsia="宋体" w:cs="宋体"/>
          <w:sz w:val="24"/>
          <w:szCs w:val="24"/>
          <w:lang w:eastAsia="zh-CN"/>
        </w:rPr>
        <w:t>赔偿</w:t>
      </w:r>
      <w:r>
        <w:rPr>
          <w:rFonts w:hint="eastAsia" w:ascii="宋体" w:hAnsi="宋体" w:eastAsia="宋体" w:cs="宋体"/>
          <w:sz w:val="24"/>
          <w:szCs w:val="24"/>
        </w:rPr>
        <w:t>的方案。经过一年多</w:t>
      </w:r>
      <w:r>
        <w:rPr>
          <w:rFonts w:hint="eastAsia" w:ascii="宋体" w:hAnsi="宋体" w:eastAsia="宋体" w:cs="宋体"/>
          <w:sz w:val="24"/>
          <w:szCs w:val="24"/>
          <w:lang w:eastAsia="zh-CN"/>
        </w:rPr>
        <w:t>的</w:t>
      </w:r>
      <w:r>
        <w:rPr>
          <w:rFonts w:hint="eastAsia" w:ascii="宋体" w:hAnsi="宋体" w:eastAsia="宋体" w:cs="宋体"/>
          <w:sz w:val="24"/>
          <w:szCs w:val="24"/>
        </w:rPr>
        <w:t>不懈努力，项目</w:t>
      </w:r>
      <w:r>
        <w:rPr>
          <w:rFonts w:hint="eastAsia" w:ascii="宋体" w:hAnsi="宋体" w:eastAsia="宋体" w:cs="宋体"/>
          <w:sz w:val="24"/>
          <w:szCs w:val="24"/>
          <w:lang w:eastAsia="zh-CN"/>
        </w:rPr>
        <w:t>赔偿</w:t>
      </w:r>
      <w:r>
        <w:rPr>
          <w:rFonts w:hint="eastAsia" w:ascii="宋体" w:hAnsi="宋体" w:eastAsia="宋体" w:cs="宋体"/>
          <w:sz w:val="24"/>
          <w:szCs w:val="24"/>
        </w:rPr>
        <w:t>款</w:t>
      </w:r>
      <w:r>
        <w:rPr>
          <w:rFonts w:hint="eastAsia" w:ascii="宋体" w:hAnsi="宋体" w:eastAsia="宋体" w:cs="宋体"/>
          <w:sz w:val="24"/>
          <w:szCs w:val="24"/>
          <w:lang w:val="en-US" w:eastAsia="zh-CN"/>
        </w:rPr>
        <w:t>得以</w:t>
      </w:r>
      <w:r>
        <w:rPr>
          <w:rFonts w:hint="eastAsia" w:ascii="宋体" w:hAnsi="宋体" w:eastAsia="宋体" w:cs="宋体"/>
          <w:sz w:val="24"/>
          <w:szCs w:val="24"/>
        </w:rPr>
        <w:t>落实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w:t>
      </w:r>
      <w:r>
        <w:rPr>
          <w:rFonts w:hint="eastAsia" w:ascii="宋体" w:hAnsi="宋体" w:eastAsia="宋体" w:cs="宋体"/>
          <w:sz w:val="24"/>
          <w:szCs w:val="24"/>
        </w:rPr>
        <w:t>是宁靖盐公司落实工程质量责任终身制，降低工程养护费用的积极尝试，对今后类似工程质量问题的</w:t>
      </w:r>
      <w:r>
        <w:rPr>
          <w:rFonts w:hint="eastAsia" w:ascii="宋体" w:hAnsi="宋体" w:eastAsia="宋体" w:cs="宋体"/>
          <w:sz w:val="24"/>
          <w:szCs w:val="24"/>
          <w:lang w:val="en-US" w:eastAsia="zh-CN"/>
        </w:rPr>
        <w:t>追偿</w:t>
      </w:r>
      <w:r>
        <w:rPr>
          <w:rFonts w:hint="eastAsia" w:ascii="宋体" w:hAnsi="宋体" w:eastAsia="宋体" w:cs="宋体"/>
          <w:sz w:val="24"/>
          <w:szCs w:val="24"/>
        </w:rPr>
        <w:t>，具有</w:t>
      </w:r>
      <w:r>
        <w:rPr>
          <w:rFonts w:hint="eastAsia" w:ascii="宋体" w:hAnsi="宋体" w:eastAsia="宋体" w:cs="宋体"/>
          <w:sz w:val="24"/>
          <w:szCs w:val="24"/>
          <w:lang w:eastAsia="zh-CN"/>
        </w:rPr>
        <w:t>重要</w:t>
      </w:r>
      <w:r>
        <w:rPr>
          <w:rFonts w:hint="eastAsia" w:ascii="宋体" w:hAnsi="宋体" w:eastAsia="宋体" w:cs="宋体"/>
          <w:sz w:val="24"/>
          <w:szCs w:val="24"/>
        </w:rPr>
        <w:t>借鉴意义。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江苏宁靖盐高速公路公司 孙赋成、高俊月</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现代路桥无人化集群施工技术再次亮相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在火热的2022年度溧马高速公路沥青路面大修工程施工现场，1台宽15.5米的加宽型智能摊铺机正以每日1公里的施工速度，进行单向4个车道的同步摊铺作业；6台无人驾驶压路机紧随其后，配合默契，在专业技术人员的操控下精确控制碾压速度和方向，确保碾压质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这是无人化集群施工技术今年再次亮相江苏高速。此项技术基于北斗高精度定位、惯性导航和雷达多传感融合，于2021年首次运用于江苏高速公路养护现场。经过一年研发，技术人员在机械设备遥控、往返避障、程序控制和紧急制动等软硬件装置的操作方面更加熟练，在定位方面的掌握也更加准确。本次溧马高速养护现场无人化集群施工采用“3+3+1”模式——前排与后排各3台无人驾驶压路机同时进退，随环境自动控制段落；1台压路机作为收面车辆，负责两侧碾压到位，确保施工质量。据现场技术负责人介绍，温度高达150至170摄氏度的沥青混合料摊铺到路面后，钢轮压路机必须及时跟上进行碾压，且碾压精度、平整度、压实度这些指标都必须符合养护作业要求。人工常规操作压路机碾压重合精度只能达到5cm，无人化集群的重合精度可控制在2cm以内，并结合毫米级数据采集，进行碾压遍数统计，杜绝作业时的过压、漏压现象。同时，三级制动控制策略和智能压实技术能够进一步保障施工作业的安全性和完成质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江苏现代路桥公司 </w:t>
      </w:r>
      <w:r>
        <w:rPr>
          <w:rFonts w:hint="eastAsia" w:ascii="宋体" w:hAnsi="宋体" w:eastAsia="宋体" w:cs="宋体"/>
          <w:sz w:val="24"/>
          <w:szCs w:val="24"/>
        </w:rPr>
        <w:t>胡国秀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江苏长博集团组织大型水上综合演练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24日，江苏长博集团联合江阴市水上搜救中心，在无锡市交通局、江阴海事局、靖江海事处、江阴市交通局、江阴市应急管理局等单位的协同下开展“2022年长江渡船综合演习”。演习共有2条汽渡船、2艘拖轮和4艘海事巡逻艇参加，现场观摩和演习人员超过90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演习由江阴海事局副局长王长宁担任总指挥，江阴海事局指挥中心主任吴武松担任现场指挥。过程模拟渡船在横越过程中与上行大型海轮发生碰撞，事故造成渡船失去动力，船舱进水，有沉没危险。渡船在实施人员转移时又发生人员不慎落水、车辆燃油泄漏失火，在处置完突发情况后由拖轮协助进行冲滩自救。此次演习首次启动应急救生平台、智能救生圈等新设备，各单位之间配合默契有效，演习达到预期效果，获得圆满成功。（江苏长博集团 秦镛涵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单吉</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连云港公路部门做好在建工程疫情防控工作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7月13日清晨，在402省道赣榆南环段施工现场，身着防护服的工作人员在对进场车辆进行消毒；在东海236省道养护大中修工程施工现场，工人们有序排队，等候测温、验码后进场施工。对</w:t>
      </w:r>
      <w:r>
        <w:rPr>
          <w:rFonts w:hint="eastAsia" w:ascii="宋体" w:hAnsi="宋体" w:eastAsia="宋体" w:cs="宋体"/>
          <w:sz w:val="24"/>
          <w:szCs w:val="24"/>
          <w:lang w:val="en-US" w:eastAsia="zh-CN"/>
        </w:rPr>
        <w:t>所有</w:t>
      </w:r>
      <w:r>
        <w:rPr>
          <w:rFonts w:hint="eastAsia" w:ascii="宋体" w:hAnsi="宋体" w:eastAsia="宋体" w:cs="宋体"/>
          <w:sz w:val="24"/>
          <w:szCs w:val="24"/>
        </w:rPr>
        <w:t>进入施工区域的人员、车辆严格落实测温、验码、消杀措施，加强人员进出和现场管理，确保防疫、施工两不误。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连云港市公路事业发展中心 </w:t>
      </w:r>
      <w:r>
        <w:rPr>
          <w:rFonts w:hint="eastAsia" w:ascii="宋体" w:hAnsi="宋体" w:eastAsia="宋体" w:cs="宋体"/>
          <w:sz w:val="24"/>
          <w:szCs w:val="24"/>
        </w:rPr>
        <w:t>崔于婷</w:t>
      </w:r>
      <w:r>
        <w:rPr>
          <w:rFonts w:hint="eastAsia" w:ascii="宋体" w:hAnsi="宋体" w:eastAsia="宋体" w:cs="宋体"/>
          <w:sz w:val="24"/>
          <w:szCs w:val="24"/>
          <w:lang w:eastAsia="zh-CN"/>
        </w:rPr>
        <w:t>、</w:t>
      </w:r>
      <w:r>
        <w:rPr>
          <w:rFonts w:hint="eastAsia" w:ascii="宋体" w:hAnsi="宋体" w:eastAsia="宋体" w:cs="宋体"/>
          <w:sz w:val="24"/>
          <w:szCs w:val="24"/>
        </w:rPr>
        <w:t>吴从飞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南沿江铁路引入南京南站增加“新通道”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28日凌晨5时，经过500余名作业人员近7小时的连续奋战，南沿江城际铁路引入南京南站信号联锁工程顺利完成，为南沿江城际铁路顺利开通提供了前提条件，南京南站也将形成“京沪、宁杭、宁安、南沿江城际”高铁“四线”交汇格局。（</w:t>
      </w:r>
      <w:r>
        <w:rPr>
          <w:rFonts w:hint="eastAsia" w:ascii="宋体" w:hAnsi="宋体" w:eastAsia="宋体" w:cs="宋体"/>
          <w:sz w:val="24"/>
          <w:szCs w:val="24"/>
          <w:lang w:val="en-US" w:eastAsia="zh-CN"/>
        </w:rPr>
        <w:t>省铁路集团 周波</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连云港交控</w:t>
      </w:r>
      <w:r>
        <w:rPr>
          <w:rFonts w:hint="eastAsia" w:ascii="宋体" w:hAnsi="宋体" w:eastAsia="宋体" w:cs="宋体"/>
          <w:color w:val="FF0000"/>
          <w:sz w:val="24"/>
          <w:szCs w:val="24"/>
          <w:lang w:eastAsia="zh-CN"/>
        </w:rPr>
        <w:t>物流集团</w:t>
      </w:r>
      <w:r>
        <w:rPr>
          <w:rFonts w:hint="eastAsia" w:ascii="宋体" w:hAnsi="宋体" w:eastAsia="宋体" w:cs="宋体"/>
          <w:color w:val="FF0000"/>
          <w:sz w:val="24"/>
          <w:szCs w:val="24"/>
        </w:rPr>
        <w:t>获得</w:t>
      </w:r>
      <w:r>
        <w:rPr>
          <w:rFonts w:hint="eastAsia" w:ascii="宋体" w:hAnsi="宋体" w:eastAsia="宋体" w:cs="宋体"/>
          <w:color w:val="FF0000"/>
          <w:sz w:val="24"/>
          <w:szCs w:val="24"/>
          <w:lang w:eastAsia="zh-CN"/>
        </w:rPr>
        <w:t>疫情防控</w:t>
      </w:r>
      <w:r>
        <w:rPr>
          <w:rFonts w:hint="eastAsia" w:ascii="宋体" w:hAnsi="宋体" w:eastAsia="宋体" w:cs="宋体"/>
          <w:color w:val="FF0000"/>
          <w:sz w:val="24"/>
          <w:szCs w:val="24"/>
        </w:rPr>
        <w:t>资金支持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月6日，江苏省疫情防控补助资金（物流和重点农批市场专项）正式下发，连云港市13家企业获得省级资金支持，共计700万元，11家物流企业榜上有名。其中，连云港市交控物流集团有限公司获得省级疫情防控补助资金30万元。（连云港市交控物流集团 </w:t>
      </w:r>
      <w:r>
        <w:rPr>
          <w:rFonts w:hint="eastAsia" w:ascii="宋体" w:hAnsi="宋体" w:eastAsia="宋体" w:cs="宋体"/>
          <w:sz w:val="24"/>
          <w:szCs w:val="24"/>
        </w:rPr>
        <w:t>沈元杰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江坤哲）</w:t>
      </w:r>
      <w:bookmarkStart w:id="1" w:name="_GoBack"/>
      <w:bookmarkEnd w:id="1"/>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中亿丰基础设施举行</w:t>
      </w:r>
      <w:r>
        <w:rPr>
          <w:rFonts w:hint="eastAsia" w:ascii="宋体" w:hAnsi="宋体" w:eastAsia="宋体" w:cs="宋体"/>
          <w:color w:val="FF0000"/>
          <w:sz w:val="24"/>
          <w:szCs w:val="24"/>
        </w:rPr>
        <w:t>应急演练保安全</w:t>
      </w:r>
    </w:p>
    <w:p>
      <w:pPr>
        <w:pStyle w:val="5"/>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为提高施工人员和项目管理人员的安全生产意识及应急技能，检验项目应急管理水平和应急处理能力，高速公路桥梁施工起重伤害和高处坠落综合应急演练于6月17日在苏台高速项目施工现场举行。本次演练由苏州交投集团、苏州市交通质监站、苏州交建公司联合主办，中铁二十局一公司和中亿丰建设集团股份有限公司联合承办，全线各施工单位、监理单位及地方单位协办。随着苏州交投集团总经理、演练总指挥陆卫一声令下，演练正式拉开帷幕。整个演练过程有条不紊，全方位检验了项目应急处理能力，增强了员工高处作业安全意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中亿丰基础设施 秦树阳、季向明</w:t>
      </w:r>
      <w:r>
        <w:rPr>
          <w:rFonts w:hint="eastAsia" w:ascii="宋体" w:hAnsi="宋体" w:eastAsia="宋体" w:cs="宋体"/>
          <w:sz w:val="24"/>
          <w:szCs w:val="24"/>
          <w:lang w:eastAsia="zh-CN"/>
        </w:rPr>
        <w:t>）</w:t>
      </w:r>
    </w:p>
    <w:p>
      <w:pPr>
        <w:pStyle w:val="5"/>
        <w:spacing w:line="360" w:lineRule="auto"/>
        <w:ind w:left="0" w:leftChars="0" w:firstLine="0" w:firstLineChars="0"/>
        <w:rPr>
          <w:rFonts w:hint="eastAsia" w:ascii="宋体" w:hAnsi="宋体" w:eastAsia="宋体" w:cs="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D36E53"/>
    <w:rsid w:val="00E674F0"/>
    <w:rsid w:val="00F16EEF"/>
    <w:rsid w:val="00FA0BC6"/>
    <w:rsid w:val="011131E2"/>
    <w:rsid w:val="01114340"/>
    <w:rsid w:val="01123373"/>
    <w:rsid w:val="012C119A"/>
    <w:rsid w:val="01A36C7E"/>
    <w:rsid w:val="01C76D87"/>
    <w:rsid w:val="01DE6E39"/>
    <w:rsid w:val="01F07B01"/>
    <w:rsid w:val="02022CD1"/>
    <w:rsid w:val="02057430"/>
    <w:rsid w:val="02710074"/>
    <w:rsid w:val="028966C5"/>
    <w:rsid w:val="02B05971"/>
    <w:rsid w:val="030C1B4D"/>
    <w:rsid w:val="030E0446"/>
    <w:rsid w:val="03332B6C"/>
    <w:rsid w:val="037D56E7"/>
    <w:rsid w:val="03A11400"/>
    <w:rsid w:val="03A57FB3"/>
    <w:rsid w:val="03EE38DA"/>
    <w:rsid w:val="03F52E97"/>
    <w:rsid w:val="04037312"/>
    <w:rsid w:val="042C6B49"/>
    <w:rsid w:val="04323697"/>
    <w:rsid w:val="046E6DDE"/>
    <w:rsid w:val="047A1C27"/>
    <w:rsid w:val="0484109A"/>
    <w:rsid w:val="049926BE"/>
    <w:rsid w:val="049B30B4"/>
    <w:rsid w:val="04AA28DC"/>
    <w:rsid w:val="04BE1416"/>
    <w:rsid w:val="04F27B2A"/>
    <w:rsid w:val="051D5EEC"/>
    <w:rsid w:val="052B14BA"/>
    <w:rsid w:val="055930DF"/>
    <w:rsid w:val="057431D2"/>
    <w:rsid w:val="057E22D4"/>
    <w:rsid w:val="05C56304"/>
    <w:rsid w:val="06145860"/>
    <w:rsid w:val="066451CB"/>
    <w:rsid w:val="066F3DE8"/>
    <w:rsid w:val="068B6CFA"/>
    <w:rsid w:val="06DA0F78"/>
    <w:rsid w:val="070174DD"/>
    <w:rsid w:val="0708176C"/>
    <w:rsid w:val="070E6657"/>
    <w:rsid w:val="07142CC1"/>
    <w:rsid w:val="073E53BF"/>
    <w:rsid w:val="079B335B"/>
    <w:rsid w:val="07A1181E"/>
    <w:rsid w:val="07E96C29"/>
    <w:rsid w:val="07F25FD3"/>
    <w:rsid w:val="07F678E6"/>
    <w:rsid w:val="082B67B1"/>
    <w:rsid w:val="08930F1C"/>
    <w:rsid w:val="08A953D1"/>
    <w:rsid w:val="08CB7EE3"/>
    <w:rsid w:val="08E37731"/>
    <w:rsid w:val="090D2245"/>
    <w:rsid w:val="0914243A"/>
    <w:rsid w:val="092D60FC"/>
    <w:rsid w:val="09880783"/>
    <w:rsid w:val="09AB497B"/>
    <w:rsid w:val="09B23C11"/>
    <w:rsid w:val="09B5688C"/>
    <w:rsid w:val="09B72341"/>
    <w:rsid w:val="09C022F7"/>
    <w:rsid w:val="09D838B7"/>
    <w:rsid w:val="09F75AC8"/>
    <w:rsid w:val="0A302791"/>
    <w:rsid w:val="0A672CE2"/>
    <w:rsid w:val="0A877665"/>
    <w:rsid w:val="0A8E6A06"/>
    <w:rsid w:val="0ACA49F9"/>
    <w:rsid w:val="0AF56AA4"/>
    <w:rsid w:val="0AF81AF7"/>
    <w:rsid w:val="0AFE5564"/>
    <w:rsid w:val="0B2840D1"/>
    <w:rsid w:val="0B42669F"/>
    <w:rsid w:val="0B537169"/>
    <w:rsid w:val="0B695303"/>
    <w:rsid w:val="0B6F6CC6"/>
    <w:rsid w:val="0B7B58AD"/>
    <w:rsid w:val="0BBE06B9"/>
    <w:rsid w:val="0C2301BB"/>
    <w:rsid w:val="0C5D26DC"/>
    <w:rsid w:val="0C6F48C1"/>
    <w:rsid w:val="0C710F12"/>
    <w:rsid w:val="0CDA5050"/>
    <w:rsid w:val="0D352E56"/>
    <w:rsid w:val="0D4715C1"/>
    <w:rsid w:val="0D9D351A"/>
    <w:rsid w:val="0DA3777E"/>
    <w:rsid w:val="0DC259A6"/>
    <w:rsid w:val="0DC65B3E"/>
    <w:rsid w:val="0DC932D7"/>
    <w:rsid w:val="0DDA3186"/>
    <w:rsid w:val="0E1B0275"/>
    <w:rsid w:val="0E2055ED"/>
    <w:rsid w:val="0E5139F9"/>
    <w:rsid w:val="0E7248AC"/>
    <w:rsid w:val="0EAB29A8"/>
    <w:rsid w:val="0EAF24CD"/>
    <w:rsid w:val="0EB66A25"/>
    <w:rsid w:val="0F2549B8"/>
    <w:rsid w:val="0FE13879"/>
    <w:rsid w:val="10414B1D"/>
    <w:rsid w:val="1046720A"/>
    <w:rsid w:val="105552F6"/>
    <w:rsid w:val="10790FE5"/>
    <w:rsid w:val="109D6A6C"/>
    <w:rsid w:val="10B55C13"/>
    <w:rsid w:val="10DE4F90"/>
    <w:rsid w:val="10EA0E0E"/>
    <w:rsid w:val="114616AF"/>
    <w:rsid w:val="1149458E"/>
    <w:rsid w:val="117A2256"/>
    <w:rsid w:val="11D057D9"/>
    <w:rsid w:val="11D3180B"/>
    <w:rsid w:val="12020875"/>
    <w:rsid w:val="1203776A"/>
    <w:rsid w:val="120507C7"/>
    <w:rsid w:val="122A4187"/>
    <w:rsid w:val="122D5247"/>
    <w:rsid w:val="1237066D"/>
    <w:rsid w:val="123959B0"/>
    <w:rsid w:val="123A3C4D"/>
    <w:rsid w:val="127B54E8"/>
    <w:rsid w:val="128906E9"/>
    <w:rsid w:val="12A91264"/>
    <w:rsid w:val="12BB7DFC"/>
    <w:rsid w:val="12C016DA"/>
    <w:rsid w:val="12C60358"/>
    <w:rsid w:val="1319260B"/>
    <w:rsid w:val="133E5EA6"/>
    <w:rsid w:val="13601849"/>
    <w:rsid w:val="13957227"/>
    <w:rsid w:val="13AA00C3"/>
    <w:rsid w:val="13AE0697"/>
    <w:rsid w:val="13C965E7"/>
    <w:rsid w:val="140A7CAD"/>
    <w:rsid w:val="141035C0"/>
    <w:rsid w:val="14244632"/>
    <w:rsid w:val="146D393B"/>
    <w:rsid w:val="14902DA1"/>
    <w:rsid w:val="149B6C78"/>
    <w:rsid w:val="14BA7E1E"/>
    <w:rsid w:val="14E20AC2"/>
    <w:rsid w:val="14E43F63"/>
    <w:rsid w:val="14E827A9"/>
    <w:rsid w:val="14F055ED"/>
    <w:rsid w:val="150A44CD"/>
    <w:rsid w:val="15235567"/>
    <w:rsid w:val="15364E72"/>
    <w:rsid w:val="15526CFF"/>
    <w:rsid w:val="15610299"/>
    <w:rsid w:val="15951F88"/>
    <w:rsid w:val="159863B1"/>
    <w:rsid w:val="15A13366"/>
    <w:rsid w:val="15B22E3A"/>
    <w:rsid w:val="15C366B7"/>
    <w:rsid w:val="15C82641"/>
    <w:rsid w:val="15D23C09"/>
    <w:rsid w:val="15E96F88"/>
    <w:rsid w:val="160B2C2D"/>
    <w:rsid w:val="161E7DE4"/>
    <w:rsid w:val="164B2578"/>
    <w:rsid w:val="167118C0"/>
    <w:rsid w:val="16FA671E"/>
    <w:rsid w:val="17231CAA"/>
    <w:rsid w:val="176B300E"/>
    <w:rsid w:val="17A21171"/>
    <w:rsid w:val="17B67D6F"/>
    <w:rsid w:val="17D86F39"/>
    <w:rsid w:val="18196177"/>
    <w:rsid w:val="188065C8"/>
    <w:rsid w:val="18A35A13"/>
    <w:rsid w:val="18AD3F21"/>
    <w:rsid w:val="18F658DB"/>
    <w:rsid w:val="191044B0"/>
    <w:rsid w:val="19271561"/>
    <w:rsid w:val="19382621"/>
    <w:rsid w:val="19551CF8"/>
    <w:rsid w:val="195F4843"/>
    <w:rsid w:val="19672667"/>
    <w:rsid w:val="196C3142"/>
    <w:rsid w:val="19776BA5"/>
    <w:rsid w:val="1993245B"/>
    <w:rsid w:val="19AD4502"/>
    <w:rsid w:val="19C72DC1"/>
    <w:rsid w:val="19E9235F"/>
    <w:rsid w:val="19F20692"/>
    <w:rsid w:val="19FB64B8"/>
    <w:rsid w:val="1A0F4DCD"/>
    <w:rsid w:val="1A2268FB"/>
    <w:rsid w:val="1A6920CA"/>
    <w:rsid w:val="1A8564A7"/>
    <w:rsid w:val="1A951111"/>
    <w:rsid w:val="1A964609"/>
    <w:rsid w:val="1AD02149"/>
    <w:rsid w:val="1ADA4D76"/>
    <w:rsid w:val="1AEF6A73"/>
    <w:rsid w:val="1B601C8B"/>
    <w:rsid w:val="1BB117D1"/>
    <w:rsid w:val="1BB43B5B"/>
    <w:rsid w:val="1BB96B5D"/>
    <w:rsid w:val="1BDB6FF7"/>
    <w:rsid w:val="1BED7512"/>
    <w:rsid w:val="1C085913"/>
    <w:rsid w:val="1C0F091F"/>
    <w:rsid w:val="1C1473C6"/>
    <w:rsid w:val="1C21753D"/>
    <w:rsid w:val="1C46476E"/>
    <w:rsid w:val="1C5D5FD2"/>
    <w:rsid w:val="1C793A00"/>
    <w:rsid w:val="1CAC34D9"/>
    <w:rsid w:val="1CD62CE2"/>
    <w:rsid w:val="1CD723BD"/>
    <w:rsid w:val="1CDB7670"/>
    <w:rsid w:val="1CFB7843"/>
    <w:rsid w:val="1D16178C"/>
    <w:rsid w:val="1D193B01"/>
    <w:rsid w:val="1D740867"/>
    <w:rsid w:val="1D8C3780"/>
    <w:rsid w:val="1D9B2F98"/>
    <w:rsid w:val="1DAF6DD1"/>
    <w:rsid w:val="1E2445EE"/>
    <w:rsid w:val="1E397347"/>
    <w:rsid w:val="1E3B5B2B"/>
    <w:rsid w:val="1E405469"/>
    <w:rsid w:val="1E50286A"/>
    <w:rsid w:val="1E6202B2"/>
    <w:rsid w:val="1E874E24"/>
    <w:rsid w:val="1E8D4C3F"/>
    <w:rsid w:val="1EA03D09"/>
    <w:rsid w:val="1EB64CF4"/>
    <w:rsid w:val="1EBF050A"/>
    <w:rsid w:val="1EC70568"/>
    <w:rsid w:val="1EEF02F6"/>
    <w:rsid w:val="1F02191C"/>
    <w:rsid w:val="1F285A3F"/>
    <w:rsid w:val="1F3026BA"/>
    <w:rsid w:val="1F6D440A"/>
    <w:rsid w:val="1FAB7CC4"/>
    <w:rsid w:val="1FAD44B0"/>
    <w:rsid w:val="1FC009DE"/>
    <w:rsid w:val="1FD769F2"/>
    <w:rsid w:val="1FEE4C6C"/>
    <w:rsid w:val="20831A0C"/>
    <w:rsid w:val="20982E48"/>
    <w:rsid w:val="20AA7DE0"/>
    <w:rsid w:val="20AE632E"/>
    <w:rsid w:val="20D400AE"/>
    <w:rsid w:val="20E804F6"/>
    <w:rsid w:val="20F02CB2"/>
    <w:rsid w:val="21160DCC"/>
    <w:rsid w:val="212F1890"/>
    <w:rsid w:val="21384DAB"/>
    <w:rsid w:val="213C7056"/>
    <w:rsid w:val="214253A8"/>
    <w:rsid w:val="21530467"/>
    <w:rsid w:val="217942DC"/>
    <w:rsid w:val="21795F2B"/>
    <w:rsid w:val="217D33BC"/>
    <w:rsid w:val="219E26C0"/>
    <w:rsid w:val="21AD0AEE"/>
    <w:rsid w:val="21D02A2F"/>
    <w:rsid w:val="21FD704F"/>
    <w:rsid w:val="227155E5"/>
    <w:rsid w:val="22721069"/>
    <w:rsid w:val="22AD029B"/>
    <w:rsid w:val="22B3482A"/>
    <w:rsid w:val="22D02D02"/>
    <w:rsid w:val="22D41CDC"/>
    <w:rsid w:val="22E95200"/>
    <w:rsid w:val="22F87D85"/>
    <w:rsid w:val="22FA25CD"/>
    <w:rsid w:val="2306244E"/>
    <w:rsid w:val="235F136D"/>
    <w:rsid w:val="23A02CC7"/>
    <w:rsid w:val="23D1096E"/>
    <w:rsid w:val="24381215"/>
    <w:rsid w:val="24451F15"/>
    <w:rsid w:val="24557D0B"/>
    <w:rsid w:val="24564B3F"/>
    <w:rsid w:val="245A6844"/>
    <w:rsid w:val="2463675A"/>
    <w:rsid w:val="2466767A"/>
    <w:rsid w:val="24941ECC"/>
    <w:rsid w:val="24B53F8A"/>
    <w:rsid w:val="24D35DF1"/>
    <w:rsid w:val="24DB414A"/>
    <w:rsid w:val="24E0244B"/>
    <w:rsid w:val="24F74BCC"/>
    <w:rsid w:val="250B1C22"/>
    <w:rsid w:val="251B0465"/>
    <w:rsid w:val="251C6D72"/>
    <w:rsid w:val="25203CCD"/>
    <w:rsid w:val="252305C1"/>
    <w:rsid w:val="253A5E56"/>
    <w:rsid w:val="25401C79"/>
    <w:rsid w:val="256F255E"/>
    <w:rsid w:val="25A44DC0"/>
    <w:rsid w:val="25BE1325"/>
    <w:rsid w:val="260C6A58"/>
    <w:rsid w:val="261F7B03"/>
    <w:rsid w:val="26247AEB"/>
    <w:rsid w:val="269A2FDF"/>
    <w:rsid w:val="26D75316"/>
    <w:rsid w:val="26EB2F40"/>
    <w:rsid w:val="270C13EE"/>
    <w:rsid w:val="27236384"/>
    <w:rsid w:val="27332431"/>
    <w:rsid w:val="27687332"/>
    <w:rsid w:val="276A22EE"/>
    <w:rsid w:val="278D6F13"/>
    <w:rsid w:val="279379EF"/>
    <w:rsid w:val="27AF529F"/>
    <w:rsid w:val="280D678A"/>
    <w:rsid w:val="283B3474"/>
    <w:rsid w:val="28CB7FE8"/>
    <w:rsid w:val="28CE0988"/>
    <w:rsid w:val="291163B9"/>
    <w:rsid w:val="29444BF9"/>
    <w:rsid w:val="295B1A35"/>
    <w:rsid w:val="29676BE2"/>
    <w:rsid w:val="296E31F5"/>
    <w:rsid w:val="299B7DC6"/>
    <w:rsid w:val="29B4363A"/>
    <w:rsid w:val="29B449E4"/>
    <w:rsid w:val="29B844D4"/>
    <w:rsid w:val="29C25193"/>
    <w:rsid w:val="29D4111E"/>
    <w:rsid w:val="29E02605"/>
    <w:rsid w:val="29E90B31"/>
    <w:rsid w:val="2A1B70E2"/>
    <w:rsid w:val="2A2C636C"/>
    <w:rsid w:val="2A5A1A2F"/>
    <w:rsid w:val="2A6E38DC"/>
    <w:rsid w:val="2A702F67"/>
    <w:rsid w:val="2A810D6A"/>
    <w:rsid w:val="2A8D5D2D"/>
    <w:rsid w:val="2AFE4CC6"/>
    <w:rsid w:val="2B133704"/>
    <w:rsid w:val="2B2A30B4"/>
    <w:rsid w:val="2B3B0C20"/>
    <w:rsid w:val="2BA75177"/>
    <w:rsid w:val="2BC747AB"/>
    <w:rsid w:val="2BDD76B6"/>
    <w:rsid w:val="2C043A01"/>
    <w:rsid w:val="2C087FE3"/>
    <w:rsid w:val="2C1434A0"/>
    <w:rsid w:val="2C1E1FD8"/>
    <w:rsid w:val="2CAF3E83"/>
    <w:rsid w:val="2CD36A14"/>
    <w:rsid w:val="2CFB41DA"/>
    <w:rsid w:val="2D906C31"/>
    <w:rsid w:val="2DA323B8"/>
    <w:rsid w:val="2DCC4A7D"/>
    <w:rsid w:val="2DDD3FA0"/>
    <w:rsid w:val="2DF07641"/>
    <w:rsid w:val="2E01259B"/>
    <w:rsid w:val="2E292849"/>
    <w:rsid w:val="2E342663"/>
    <w:rsid w:val="2E37420F"/>
    <w:rsid w:val="2E7D1505"/>
    <w:rsid w:val="2EBE2874"/>
    <w:rsid w:val="2ECD2DE9"/>
    <w:rsid w:val="2F0215B0"/>
    <w:rsid w:val="2F0276BB"/>
    <w:rsid w:val="2F06276B"/>
    <w:rsid w:val="2F086342"/>
    <w:rsid w:val="2F087457"/>
    <w:rsid w:val="2F340AA1"/>
    <w:rsid w:val="2F7842FA"/>
    <w:rsid w:val="2F7B5146"/>
    <w:rsid w:val="2FBA1CFA"/>
    <w:rsid w:val="2FE111D0"/>
    <w:rsid w:val="2FEE50F3"/>
    <w:rsid w:val="301D3D5D"/>
    <w:rsid w:val="3034611A"/>
    <w:rsid w:val="30544B0C"/>
    <w:rsid w:val="30777B6C"/>
    <w:rsid w:val="308C56D9"/>
    <w:rsid w:val="309B6900"/>
    <w:rsid w:val="30AF10E2"/>
    <w:rsid w:val="30B354BB"/>
    <w:rsid w:val="30CE7287"/>
    <w:rsid w:val="30D817EE"/>
    <w:rsid w:val="30E20088"/>
    <w:rsid w:val="30E927B5"/>
    <w:rsid w:val="31140BC7"/>
    <w:rsid w:val="313759AD"/>
    <w:rsid w:val="31653193"/>
    <w:rsid w:val="318423F1"/>
    <w:rsid w:val="319022F3"/>
    <w:rsid w:val="31910470"/>
    <w:rsid w:val="31BC363D"/>
    <w:rsid w:val="31DA5831"/>
    <w:rsid w:val="31F44524"/>
    <w:rsid w:val="31FF39AB"/>
    <w:rsid w:val="32474FC2"/>
    <w:rsid w:val="328D22FA"/>
    <w:rsid w:val="32A51776"/>
    <w:rsid w:val="32B75B2F"/>
    <w:rsid w:val="32B9042A"/>
    <w:rsid w:val="33035E80"/>
    <w:rsid w:val="331076FA"/>
    <w:rsid w:val="333E1EEE"/>
    <w:rsid w:val="335C4D59"/>
    <w:rsid w:val="338601B3"/>
    <w:rsid w:val="33BB7FEC"/>
    <w:rsid w:val="33CF37F0"/>
    <w:rsid w:val="33FF1C53"/>
    <w:rsid w:val="340439DA"/>
    <w:rsid w:val="34056568"/>
    <w:rsid w:val="340A7BE9"/>
    <w:rsid w:val="34417AB6"/>
    <w:rsid w:val="3463298D"/>
    <w:rsid w:val="34835E7C"/>
    <w:rsid w:val="349E6142"/>
    <w:rsid w:val="34B57D34"/>
    <w:rsid w:val="34C77CC1"/>
    <w:rsid w:val="34F0240D"/>
    <w:rsid w:val="355A215B"/>
    <w:rsid w:val="358160D1"/>
    <w:rsid w:val="35C9213B"/>
    <w:rsid w:val="360B7857"/>
    <w:rsid w:val="36160F00"/>
    <w:rsid w:val="36332665"/>
    <w:rsid w:val="365B2DB7"/>
    <w:rsid w:val="36694DAE"/>
    <w:rsid w:val="36F56102"/>
    <w:rsid w:val="36FA57A2"/>
    <w:rsid w:val="37031132"/>
    <w:rsid w:val="37154E63"/>
    <w:rsid w:val="373D2F76"/>
    <w:rsid w:val="37753829"/>
    <w:rsid w:val="377E21FE"/>
    <w:rsid w:val="377E7E81"/>
    <w:rsid w:val="37B9612C"/>
    <w:rsid w:val="381670B2"/>
    <w:rsid w:val="382717DF"/>
    <w:rsid w:val="383438BF"/>
    <w:rsid w:val="389D1465"/>
    <w:rsid w:val="38BC43FE"/>
    <w:rsid w:val="38D64977"/>
    <w:rsid w:val="38F82B3F"/>
    <w:rsid w:val="395B5FA1"/>
    <w:rsid w:val="39785D65"/>
    <w:rsid w:val="397C500F"/>
    <w:rsid w:val="39AE1AC6"/>
    <w:rsid w:val="39E81904"/>
    <w:rsid w:val="39F430D5"/>
    <w:rsid w:val="3A456058"/>
    <w:rsid w:val="3A5244D1"/>
    <w:rsid w:val="3A611DE7"/>
    <w:rsid w:val="3A6D0D0D"/>
    <w:rsid w:val="3A7708B9"/>
    <w:rsid w:val="3A8B3BF4"/>
    <w:rsid w:val="3AB07609"/>
    <w:rsid w:val="3AB24F6F"/>
    <w:rsid w:val="3ACB0658"/>
    <w:rsid w:val="3ADC6A82"/>
    <w:rsid w:val="3ADE5D64"/>
    <w:rsid w:val="3AE71A6A"/>
    <w:rsid w:val="3AF66EB5"/>
    <w:rsid w:val="3AF94785"/>
    <w:rsid w:val="3B1A6C5E"/>
    <w:rsid w:val="3B29267D"/>
    <w:rsid w:val="3B5A363D"/>
    <w:rsid w:val="3B7E53F0"/>
    <w:rsid w:val="3B925FDE"/>
    <w:rsid w:val="3BA174BE"/>
    <w:rsid w:val="3BBA78CC"/>
    <w:rsid w:val="3BDA3B67"/>
    <w:rsid w:val="3C181D67"/>
    <w:rsid w:val="3C2D4BF2"/>
    <w:rsid w:val="3C3725E6"/>
    <w:rsid w:val="3CA36517"/>
    <w:rsid w:val="3CB035DE"/>
    <w:rsid w:val="3CC43D78"/>
    <w:rsid w:val="3D0870C9"/>
    <w:rsid w:val="3D0F53CF"/>
    <w:rsid w:val="3D477BF1"/>
    <w:rsid w:val="3D4E4789"/>
    <w:rsid w:val="3D6D258C"/>
    <w:rsid w:val="3D8E0BF2"/>
    <w:rsid w:val="3DAB2F24"/>
    <w:rsid w:val="3DDB7C66"/>
    <w:rsid w:val="3DFF6D0C"/>
    <w:rsid w:val="3E130E2E"/>
    <w:rsid w:val="3E2B4345"/>
    <w:rsid w:val="3E35213F"/>
    <w:rsid w:val="3E6E2747"/>
    <w:rsid w:val="3EB27584"/>
    <w:rsid w:val="3F141ED1"/>
    <w:rsid w:val="3F20729B"/>
    <w:rsid w:val="3F474182"/>
    <w:rsid w:val="3F4F7231"/>
    <w:rsid w:val="3F9B06C8"/>
    <w:rsid w:val="3FA73BC7"/>
    <w:rsid w:val="3FA9359F"/>
    <w:rsid w:val="3FBA0B4E"/>
    <w:rsid w:val="3FBF28AB"/>
    <w:rsid w:val="3FF16317"/>
    <w:rsid w:val="402C5195"/>
    <w:rsid w:val="402D7572"/>
    <w:rsid w:val="4033391A"/>
    <w:rsid w:val="407F3C70"/>
    <w:rsid w:val="409161FB"/>
    <w:rsid w:val="40934108"/>
    <w:rsid w:val="40B1607B"/>
    <w:rsid w:val="40C1415E"/>
    <w:rsid w:val="40D501D7"/>
    <w:rsid w:val="40D869F1"/>
    <w:rsid w:val="40EB3C9E"/>
    <w:rsid w:val="40F90E8E"/>
    <w:rsid w:val="4102576C"/>
    <w:rsid w:val="41351E23"/>
    <w:rsid w:val="415A7E88"/>
    <w:rsid w:val="41637065"/>
    <w:rsid w:val="416F1EFA"/>
    <w:rsid w:val="416F5327"/>
    <w:rsid w:val="418340CD"/>
    <w:rsid w:val="41870F04"/>
    <w:rsid w:val="41B4528C"/>
    <w:rsid w:val="41BD7ED5"/>
    <w:rsid w:val="41C37E6E"/>
    <w:rsid w:val="41C96BB7"/>
    <w:rsid w:val="41CA102C"/>
    <w:rsid w:val="41DF2AEE"/>
    <w:rsid w:val="42723D98"/>
    <w:rsid w:val="42743539"/>
    <w:rsid w:val="427A1BCB"/>
    <w:rsid w:val="42B700F5"/>
    <w:rsid w:val="42C27FF4"/>
    <w:rsid w:val="42EA527A"/>
    <w:rsid w:val="431053B7"/>
    <w:rsid w:val="434D6A76"/>
    <w:rsid w:val="435E7881"/>
    <w:rsid w:val="436458AA"/>
    <w:rsid w:val="436A0DFF"/>
    <w:rsid w:val="438D5A4B"/>
    <w:rsid w:val="441D5B50"/>
    <w:rsid w:val="443864E5"/>
    <w:rsid w:val="443C6C50"/>
    <w:rsid w:val="444919ED"/>
    <w:rsid w:val="444B3519"/>
    <w:rsid w:val="44623579"/>
    <w:rsid w:val="44A1112A"/>
    <w:rsid w:val="44CB30B1"/>
    <w:rsid w:val="44E718AE"/>
    <w:rsid w:val="45092EA8"/>
    <w:rsid w:val="45107462"/>
    <w:rsid w:val="4517259F"/>
    <w:rsid w:val="4530632C"/>
    <w:rsid w:val="4532212F"/>
    <w:rsid w:val="454F7F8B"/>
    <w:rsid w:val="45690320"/>
    <w:rsid w:val="459A1FC8"/>
    <w:rsid w:val="459C2AA4"/>
    <w:rsid w:val="45C67FF0"/>
    <w:rsid w:val="45E841FE"/>
    <w:rsid w:val="45FA47ED"/>
    <w:rsid w:val="46120F9B"/>
    <w:rsid w:val="462A6D18"/>
    <w:rsid w:val="46340F2E"/>
    <w:rsid w:val="468E6891"/>
    <w:rsid w:val="46B81B60"/>
    <w:rsid w:val="46BD540E"/>
    <w:rsid w:val="46FF778E"/>
    <w:rsid w:val="470B6D75"/>
    <w:rsid w:val="47327A9D"/>
    <w:rsid w:val="47490A0A"/>
    <w:rsid w:val="475F5E75"/>
    <w:rsid w:val="4775022C"/>
    <w:rsid w:val="4786056D"/>
    <w:rsid w:val="47A254CD"/>
    <w:rsid w:val="47C11BE5"/>
    <w:rsid w:val="47D525CC"/>
    <w:rsid w:val="47DC6F9A"/>
    <w:rsid w:val="47DF7E80"/>
    <w:rsid w:val="47F15D37"/>
    <w:rsid w:val="48027536"/>
    <w:rsid w:val="480B0969"/>
    <w:rsid w:val="48175C76"/>
    <w:rsid w:val="48385646"/>
    <w:rsid w:val="48453017"/>
    <w:rsid w:val="485756B9"/>
    <w:rsid w:val="48576DC5"/>
    <w:rsid w:val="48576EC8"/>
    <w:rsid w:val="48652B2B"/>
    <w:rsid w:val="486A2F00"/>
    <w:rsid w:val="48743C3E"/>
    <w:rsid w:val="487815A6"/>
    <w:rsid w:val="48E833A5"/>
    <w:rsid w:val="48EB1D78"/>
    <w:rsid w:val="491D0510"/>
    <w:rsid w:val="493150F6"/>
    <w:rsid w:val="49331566"/>
    <w:rsid w:val="4970766E"/>
    <w:rsid w:val="499F1379"/>
    <w:rsid w:val="4A0467EE"/>
    <w:rsid w:val="4A3414FD"/>
    <w:rsid w:val="4A3910DE"/>
    <w:rsid w:val="4A791606"/>
    <w:rsid w:val="4A7C3BE4"/>
    <w:rsid w:val="4A8F2948"/>
    <w:rsid w:val="4AAE2083"/>
    <w:rsid w:val="4AAF7B82"/>
    <w:rsid w:val="4AB95A90"/>
    <w:rsid w:val="4ADF6B9D"/>
    <w:rsid w:val="4B0333DA"/>
    <w:rsid w:val="4B107811"/>
    <w:rsid w:val="4B207694"/>
    <w:rsid w:val="4B304E21"/>
    <w:rsid w:val="4B384560"/>
    <w:rsid w:val="4B756271"/>
    <w:rsid w:val="4B927B98"/>
    <w:rsid w:val="4BDF004E"/>
    <w:rsid w:val="4C016855"/>
    <w:rsid w:val="4C2C4B82"/>
    <w:rsid w:val="4C5C51E2"/>
    <w:rsid w:val="4C6349DB"/>
    <w:rsid w:val="4C906671"/>
    <w:rsid w:val="4CAE5BE6"/>
    <w:rsid w:val="4CE86130"/>
    <w:rsid w:val="4D036716"/>
    <w:rsid w:val="4D0C050F"/>
    <w:rsid w:val="4D6D737E"/>
    <w:rsid w:val="4D8C37BC"/>
    <w:rsid w:val="4D8D6F69"/>
    <w:rsid w:val="4DC52D87"/>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4D4719"/>
    <w:rsid w:val="506566A0"/>
    <w:rsid w:val="5070381D"/>
    <w:rsid w:val="5077284D"/>
    <w:rsid w:val="50F33A54"/>
    <w:rsid w:val="510A3489"/>
    <w:rsid w:val="51185611"/>
    <w:rsid w:val="5146436C"/>
    <w:rsid w:val="515406D7"/>
    <w:rsid w:val="516653F5"/>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A75ED"/>
    <w:rsid w:val="52A33331"/>
    <w:rsid w:val="52BE3409"/>
    <w:rsid w:val="52C16597"/>
    <w:rsid w:val="52DF2734"/>
    <w:rsid w:val="52E20C5A"/>
    <w:rsid w:val="52E313A6"/>
    <w:rsid w:val="52E74EC1"/>
    <w:rsid w:val="52FA0141"/>
    <w:rsid w:val="533F046F"/>
    <w:rsid w:val="53492347"/>
    <w:rsid w:val="534C78B7"/>
    <w:rsid w:val="535675CA"/>
    <w:rsid w:val="536F35A6"/>
    <w:rsid w:val="53794425"/>
    <w:rsid w:val="539652D1"/>
    <w:rsid w:val="53980FF6"/>
    <w:rsid w:val="53E2516F"/>
    <w:rsid w:val="53FD5941"/>
    <w:rsid w:val="540000E8"/>
    <w:rsid w:val="547C41CC"/>
    <w:rsid w:val="54AD7DC2"/>
    <w:rsid w:val="54B9387F"/>
    <w:rsid w:val="54BD0825"/>
    <w:rsid w:val="54EE7A4D"/>
    <w:rsid w:val="54FC74AF"/>
    <w:rsid w:val="54FD36D7"/>
    <w:rsid w:val="54FF095A"/>
    <w:rsid w:val="550130E7"/>
    <w:rsid w:val="551C2EB1"/>
    <w:rsid w:val="55210198"/>
    <w:rsid w:val="55475562"/>
    <w:rsid w:val="554A7ADE"/>
    <w:rsid w:val="554D161B"/>
    <w:rsid w:val="55A21958"/>
    <w:rsid w:val="55B609C6"/>
    <w:rsid w:val="55DC584B"/>
    <w:rsid w:val="562021A7"/>
    <w:rsid w:val="5634029D"/>
    <w:rsid w:val="563B670A"/>
    <w:rsid w:val="565163D0"/>
    <w:rsid w:val="56633465"/>
    <w:rsid w:val="566404C4"/>
    <w:rsid w:val="5693613C"/>
    <w:rsid w:val="569D042A"/>
    <w:rsid w:val="56AA7950"/>
    <w:rsid w:val="56B619D9"/>
    <w:rsid w:val="56BA279D"/>
    <w:rsid w:val="56C62F15"/>
    <w:rsid w:val="56E101E0"/>
    <w:rsid w:val="56F01AE4"/>
    <w:rsid w:val="56F16319"/>
    <w:rsid w:val="56FD57B8"/>
    <w:rsid w:val="5717114B"/>
    <w:rsid w:val="57382287"/>
    <w:rsid w:val="57435475"/>
    <w:rsid w:val="57534930"/>
    <w:rsid w:val="575A7BF5"/>
    <w:rsid w:val="57964BA5"/>
    <w:rsid w:val="579B0476"/>
    <w:rsid w:val="57A9756A"/>
    <w:rsid w:val="57B2457E"/>
    <w:rsid w:val="57CA59D0"/>
    <w:rsid w:val="57EA1090"/>
    <w:rsid w:val="584A1112"/>
    <w:rsid w:val="584E173D"/>
    <w:rsid w:val="585D6A91"/>
    <w:rsid w:val="5875132E"/>
    <w:rsid w:val="5889550A"/>
    <w:rsid w:val="58AE59E1"/>
    <w:rsid w:val="58C30FA1"/>
    <w:rsid w:val="59203005"/>
    <w:rsid w:val="59482743"/>
    <w:rsid w:val="596561AC"/>
    <w:rsid w:val="59732C9A"/>
    <w:rsid w:val="59B04606"/>
    <w:rsid w:val="59B843A4"/>
    <w:rsid w:val="59BB5B46"/>
    <w:rsid w:val="59CE35ED"/>
    <w:rsid w:val="59D94C94"/>
    <w:rsid w:val="5A0F163F"/>
    <w:rsid w:val="5A352D53"/>
    <w:rsid w:val="5A4842D9"/>
    <w:rsid w:val="5A5F0108"/>
    <w:rsid w:val="5A661BC9"/>
    <w:rsid w:val="5AB16E6A"/>
    <w:rsid w:val="5AD56019"/>
    <w:rsid w:val="5ADF08EA"/>
    <w:rsid w:val="5AF3378B"/>
    <w:rsid w:val="5B137701"/>
    <w:rsid w:val="5B3240DA"/>
    <w:rsid w:val="5B4A681A"/>
    <w:rsid w:val="5B626EA5"/>
    <w:rsid w:val="5B7E788F"/>
    <w:rsid w:val="5B9A2B58"/>
    <w:rsid w:val="5BDB3ECE"/>
    <w:rsid w:val="5BFE2F59"/>
    <w:rsid w:val="5C056605"/>
    <w:rsid w:val="5C0A0310"/>
    <w:rsid w:val="5C4731BB"/>
    <w:rsid w:val="5C5B4B0B"/>
    <w:rsid w:val="5C642943"/>
    <w:rsid w:val="5C7527E3"/>
    <w:rsid w:val="5CA95D7B"/>
    <w:rsid w:val="5CC420A9"/>
    <w:rsid w:val="5CD31049"/>
    <w:rsid w:val="5CE172C2"/>
    <w:rsid w:val="5D472B18"/>
    <w:rsid w:val="5D7156B6"/>
    <w:rsid w:val="5DBE7604"/>
    <w:rsid w:val="5DC500DB"/>
    <w:rsid w:val="5DE03EFC"/>
    <w:rsid w:val="5E015477"/>
    <w:rsid w:val="5E237350"/>
    <w:rsid w:val="5E4864B2"/>
    <w:rsid w:val="5E4D4103"/>
    <w:rsid w:val="5E6E1C6C"/>
    <w:rsid w:val="5EA90EF6"/>
    <w:rsid w:val="5EC96980"/>
    <w:rsid w:val="5EF149C0"/>
    <w:rsid w:val="5EF22257"/>
    <w:rsid w:val="5F350DDC"/>
    <w:rsid w:val="5F421F70"/>
    <w:rsid w:val="5F485D89"/>
    <w:rsid w:val="5F62656A"/>
    <w:rsid w:val="5F8E6E85"/>
    <w:rsid w:val="5FA22CC8"/>
    <w:rsid w:val="5FB23198"/>
    <w:rsid w:val="5FC37AEF"/>
    <w:rsid w:val="5FC84928"/>
    <w:rsid w:val="5FF0174E"/>
    <w:rsid w:val="60031C46"/>
    <w:rsid w:val="6007510B"/>
    <w:rsid w:val="60187449"/>
    <w:rsid w:val="602842FD"/>
    <w:rsid w:val="60375333"/>
    <w:rsid w:val="604B73A1"/>
    <w:rsid w:val="605465DD"/>
    <w:rsid w:val="607370F3"/>
    <w:rsid w:val="607448CA"/>
    <w:rsid w:val="608A1A1F"/>
    <w:rsid w:val="608F56AA"/>
    <w:rsid w:val="60991B8D"/>
    <w:rsid w:val="60D6114C"/>
    <w:rsid w:val="60F11A9E"/>
    <w:rsid w:val="6117077B"/>
    <w:rsid w:val="611B6D15"/>
    <w:rsid w:val="61352A34"/>
    <w:rsid w:val="61607D77"/>
    <w:rsid w:val="618E3791"/>
    <w:rsid w:val="61AB2D7C"/>
    <w:rsid w:val="622D317F"/>
    <w:rsid w:val="62467BC8"/>
    <w:rsid w:val="626F4BCE"/>
    <w:rsid w:val="62A2243F"/>
    <w:rsid w:val="62A23910"/>
    <w:rsid w:val="62A26DF1"/>
    <w:rsid w:val="62DD052C"/>
    <w:rsid w:val="62EF7724"/>
    <w:rsid w:val="630858D9"/>
    <w:rsid w:val="632B0CF8"/>
    <w:rsid w:val="632E6FDA"/>
    <w:rsid w:val="634560D1"/>
    <w:rsid w:val="634A21A8"/>
    <w:rsid w:val="63643184"/>
    <w:rsid w:val="63A33FC9"/>
    <w:rsid w:val="63DD33A3"/>
    <w:rsid w:val="63E47C70"/>
    <w:rsid w:val="63EA6F03"/>
    <w:rsid w:val="63F51F10"/>
    <w:rsid w:val="64000E11"/>
    <w:rsid w:val="64146BBF"/>
    <w:rsid w:val="6418473C"/>
    <w:rsid w:val="64314B86"/>
    <w:rsid w:val="64E57B6C"/>
    <w:rsid w:val="64F80A7E"/>
    <w:rsid w:val="653943E1"/>
    <w:rsid w:val="653D2F1A"/>
    <w:rsid w:val="657809E0"/>
    <w:rsid w:val="6579309C"/>
    <w:rsid w:val="658A3685"/>
    <w:rsid w:val="658A78AB"/>
    <w:rsid w:val="65CE0C59"/>
    <w:rsid w:val="65D01651"/>
    <w:rsid w:val="662B655D"/>
    <w:rsid w:val="662D456E"/>
    <w:rsid w:val="66300BF5"/>
    <w:rsid w:val="663E2B9D"/>
    <w:rsid w:val="666110E4"/>
    <w:rsid w:val="666F237C"/>
    <w:rsid w:val="669B1308"/>
    <w:rsid w:val="669C74D1"/>
    <w:rsid w:val="66BD63CD"/>
    <w:rsid w:val="66BE7D72"/>
    <w:rsid w:val="66C00B95"/>
    <w:rsid w:val="66C7700E"/>
    <w:rsid w:val="66EA27F4"/>
    <w:rsid w:val="67011283"/>
    <w:rsid w:val="67165B71"/>
    <w:rsid w:val="67242BCD"/>
    <w:rsid w:val="675E7036"/>
    <w:rsid w:val="6760585B"/>
    <w:rsid w:val="677E170D"/>
    <w:rsid w:val="679169CB"/>
    <w:rsid w:val="67A86B7F"/>
    <w:rsid w:val="67B35CFF"/>
    <w:rsid w:val="67B84CAC"/>
    <w:rsid w:val="67F91660"/>
    <w:rsid w:val="6801131D"/>
    <w:rsid w:val="681B5C12"/>
    <w:rsid w:val="683926A8"/>
    <w:rsid w:val="68BA5026"/>
    <w:rsid w:val="68BF299D"/>
    <w:rsid w:val="68CB2672"/>
    <w:rsid w:val="68CE0F80"/>
    <w:rsid w:val="68DC7BE5"/>
    <w:rsid w:val="68FE5B66"/>
    <w:rsid w:val="69026F3E"/>
    <w:rsid w:val="6913158C"/>
    <w:rsid w:val="691356CA"/>
    <w:rsid w:val="691B0000"/>
    <w:rsid w:val="692439AD"/>
    <w:rsid w:val="69294CAB"/>
    <w:rsid w:val="69625237"/>
    <w:rsid w:val="69E35571"/>
    <w:rsid w:val="6A03012C"/>
    <w:rsid w:val="6A3830EB"/>
    <w:rsid w:val="6A63480B"/>
    <w:rsid w:val="6A687F42"/>
    <w:rsid w:val="6A6D724E"/>
    <w:rsid w:val="6A971DC4"/>
    <w:rsid w:val="6AC53CCF"/>
    <w:rsid w:val="6AD17DC1"/>
    <w:rsid w:val="6AD73188"/>
    <w:rsid w:val="6AF90C43"/>
    <w:rsid w:val="6B232459"/>
    <w:rsid w:val="6B5947D3"/>
    <w:rsid w:val="6B791415"/>
    <w:rsid w:val="6B872C7D"/>
    <w:rsid w:val="6B984FBD"/>
    <w:rsid w:val="6BBF18D4"/>
    <w:rsid w:val="6BDD159D"/>
    <w:rsid w:val="6BE514E6"/>
    <w:rsid w:val="6BF476EE"/>
    <w:rsid w:val="6C0755F0"/>
    <w:rsid w:val="6C30706D"/>
    <w:rsid w:val="6C553DFC"/>
    <w:rsid w:val="6C57084A"/>
    <w:rsid w:val="6CA52FF0"/>
    <w:rsid w:val="6CA62FE7"/>
    <w:rsid w:val="6CA73BE9"/>
    <w:rsid w:val="6CBF2F29"/>
    <w:rsid w:val="6CC930B7"/>
    <w:rsid w:val="6CD96208"/>
    <w:rsid w:val="6CE20A93"/>
    <w:rsid w:val="6CE41171"/>
    <w:rsid w:val="6D2668DA"/>
    <w:rsid w:val="6D3E42B1"/>
    <w:rsid w:val="6D6413DB"/>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72F7C"/>
    <w:rsid w:val="6FC347C4"/>
    <w:rsid w:val="6FC735D0"/>
    <w:rsid w:val="6FC802E9"/>
    <w:rsid w:val="6FCD0A42"/>
    <w:rsid w:val="6FD809F9"/>
    <w:rsid w:val="6FDC224B"/>
    <w:rsid w:val="6FE4440F"/>
    <w:rsid w:val="6FED0494"/>
    <w:rsid w:val="701E2184"/>
    <w:rsid w:val="70436A75"/>
    <w:rsid w:val="704D5A51"/>
    <w:rsid w:val="70953071"/>
    <w:rsid w:val="70AC39C4"/>
    <w:rsid w:val="70BF5934"/>
    <w:rsid w:val="71060575"/>
    <w:rsid w:val="71083C35"/>
    <w:rsid w:val="71306945"/>
    <w:rsid w:val="716342F2"/>
    <w:rsid w:val="71911C55"/>
    <w:rsid w:val="71A3215D"/>
    <w:rsid w:val="71D47D17"/>
    <w:rsid w:val="720F5D81"/>
    <w:rsid w:val="721764D2"/>
    <w:rsid w:val="721F1EF1"/>
    <w:rsid w:val="722577FA"/>
    <w:rsid w:val="724F7E7D"/>
    <w:rsid w:val="728C4A86"/>
    <w:rsid w:val="72B751B2"/>
    <w:rsid w:val="72BB1A7E"/>
    <w:rsid w:val="72C54F12"/>
    <w:rsid w:val="73007A52"/>
    <w:rsid w:val="73171838"/>
    <w:rsid w:val="73265F8A"/>
    <w:rsid w:val="7345356B"/>
    <w:rsid w:val="738A433D"/>
    <w:rsid w:val="73944C37"/>
    <w:rsid w:val="739F6FE8"/>
    <w:rsid w:val="73ED2A14"/>
    <w:rsid w:val="73FF709F"/>
    <w:rsid w:val="7472291A"/>
    <w:rsid w:val="749E01A1"/>
    <w:rsid w:val="74B10495"/>
    <w:rsid w:val="74C4779E"/>
    <w:rsid w:val="74C511FA"/>
    <w:rsid w:val="74D979B8"/>
    <w:rsid w:val="74DA2B1D"/>
    <w:rsid w:val="74E67714"/>
    <w:rsid w:val="74EA7394"/>
    <w:rsid w:val="751002ED"/>
    <w:rsid w:val="753164B5"/>
    <w:rsid w:val="753F0BD2"/>
    <w:rsid w:val="756144A2"/>
    <w:rsid w:val="75A850EC"/>
    <w:rsid w:val="75B50E95"/>
    <w:rsid w:val="75D27C98"/>
    <w:rsid w:val="76202EBC"/>
    <w:rsid w:val="763E0E8A"/>
    <w:rsid w:val="7647790D"/>
    <w:rsid w:val="765B2373"/>
    <w:rsid w:val="768439B0"/>
    <w:rsid w:val="769C25C3"/>
    <w:rsid w:val="76C60657"/>
    <w:rsid w:val="76CD7545"/>
    <w:rsid w:val="76D31790"/>
    <w:rsid w:val="76D37824"/>
    <w:rsid w:val="76E131F8"/>
    <w:rsid w:val="76ED442A"/>
    <w:rsid w:val="77150960"/>
    <w:rsid w:val="77165DBC"/>
    <w:rsid w:val="77224BBE"/>
    <w:rsid w:val="77280029"/>
    <w:rsid w:val="77481C4C"/>
    <w:rsid w:val="77674410"/>
    <w:rsid w:val="77681823"/>
    <w:rsid w:val="77795773"/>
    <w:rsid w:val="77AE0291"/>
    <w:rsid w:val="77D11A4C"/>
    <w:rsid w:val="782A1102"/>
    <w:rsid w:val="78305EFD"/>
    <w:rsid w:val="78710D32"/>
    <w:rsid w:val="78A12E61"/>
    <w:rsid w:val="78B74F24"/>
    <w:rsid w:val="78C8647A"/>
    <w:rsid w:val="78E81250"/>
    <w:rsid w:val="78F94F05"/>
    <w:rsid w:val="78FA25E7"/>
    <w:rsid w:val="79030169"/>
    <w:rsid w:val="791F572E"/>
    <w:rsid w:val="796B70DB"/>
    <w:rsid w:val="797039C4"/>
    <w:rsid w:val="797E5127"/>
    <w:rsid w:val="79A90D10"/>
    <w:rsid w:val="79B25E17"/>
    <w:rsid w:val="79BC1E94"/>
    <w:rsid w:val="7A251DF3"/>
    <w:rsid w:val="7A8D7784"/>
    <w:rsid w:val="7A915238"/>
    <w:rsid w:val="7AD71EFF"/>
    <w:rsid w:val="7ADB093A"/>
    <w:rsid w:val="7B090371"/>
    <w:rsid w:val="7B3D601A"/>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E14909"/>
    <w:rsid w:val="7D096255"/>
    <w:rsid w:val="7D0C651D"/>
    <w:rsid w:val="7D4476CE"/>
    <w:rsid w:val="7D7C0F17"/>
    <w:rsid w:val="7D7D2BE0"/>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FC5D86"/>
    <w:rsid w:val="7F1C5737"/>
    <w:rsid w:val="7F330C81"/>
    <w:rsid w:val="7F4A4566"/>
    <w:rsid w:val="7F6A0F42"/>
    <w:rsid w:val="7F8120D4"/>
    <w:rsid w:val="7F9A11C0"/>
    <w:rsid w:val="7F9A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880" w:firstLineChars="200"/>
    </w:pPr>
  </w:style>
  <w:style w:type="paragraph" w:styleId="6">
    <w:name w:val="toa heading"/>
    <w:basedOn w:val="1"/>
    <w:next w:val="1"/>
    <w:qFormat/>
    <w:uiPriority w:val="0"/>
    <w:pPr>
      <w:spacing w:before="120"/>
    </w:pPr>
    <w:rPr>
      <w:rFonts w:ascii="Calibri Light" w:hAnsi="Calibri Light" w:cs="Times New Roman"/>
      <w:sz w:val="24"/>
    </w:rPr>
  </w:style>
  <w:style w:type="paragraph" w:styleId="7">
    <w:name w:val="Body Text"/>
    <w:basedOn w:val="1"/>
    <w:next w:val="8"/>
    <w:qFormat/>
    <w:uiPriority w:val="99"/>
    <w:pPr>
      <w:spacing w:after="120"/>
    </w:pPr>
  </w:style>
  <w:style w:type="paragraph" w:styleId="8">
    <w:name w:val="Body Text 2"/>
    <w:basedOn w:val="1"/>
    <w:unhideWhenUsed/>
    <w:qFormat/>
    <w:uiPriority w:val="99"/>
    <w:pPr>
      <w:spacing w:after="120" w:line="480" w:lineRule="auto"/>
    </w:pPr>
  </w:style>
  <w:style w:type="paragraph" w:styleId="9">
    <w:name w:val="Body Text Indent"/>
    <w:basedOn w:val="1"/>
    <w:semiHidden/>
    <w:unhideWhenUsed/>
    <w:qFormat/>
    <w:uiPriority w:val="99"/>
    <w:pPr>
      <w:spacing w:after="120"/>
      <w:ind w:left="420" w:leftChars="200"/>
    </w:pPr>
  </w:style>
  <w:style w:type="paragraph" w:styleId="10">
    <w:name w:val="index 4"/>
    <w:basedOn w:val="1"/>
    <w:next w:val="1"/>
    <w:semiHidden/>
    <w:qFormat/>
    <w:uiPriority w:val="0"/>
    <w:pPr>
      <w:ind w:left="600" w:leftChars="600"/>
    </w:pPr>
  </w:style>
  <w:style w:type="paragraph" w:styleId="11">
    <w:name w:val="Plain Text"/>
    <w:basedOn w:val="1"/>
    <w:qFormat/>
    <w:uiPriority w:val="0"/>
    <w:rPr>
      <w:rFonts w:ascii="Calibri" w:hAnsi="Courier New" w:eastAsia="宋体" w:cs="Courier New"/>
      <w:szCs w:val="21"/>
    </w:rPr>
  </w:style>
  <w:style w:type="paragraph" w:styleId="12">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rFonts w:ascii="Calibri" w:hAnsi="Calibri" w:eastAsia="宋体" w:cs="Times New Roman"/>
      <w:b/>
      <w:szCs w:val="21"/>
    </w:rPr>
  </w:style>
  <w:style w:type="paragraph" w:styleId="16">
    <w:name w:val="index 1"/>
    <w:basedOn w:val="1"/>
    <w:next w:val="1"/>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8">
    <w:name w:val="Body Text First Indent"/>
    <w:basedOn w:val="7"/>
    <w:next w:val="19"/>
    <w:unhideWhenUsed/>
    <w:qFormat/>
    <w:uiPriority w:val="0"/>
    <w:pPr>
      <w:ind w:firstLine="420" w:firstLineChars="100"/>
    </w:pPr>
  </w:style>
  <w:style w:type="paragraph" w:styleId="19">
    <w:name w:val="Body Text First Indent 2"/>
    <w:basedOn w:val="9"/>
    <w:semiHidden/>
    <w:unhideWhenUsed/>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3">
    <w:name w:val="首行缩进"/>
    <w:basedOn w:val="1"/>
    <w:qFormat/>
    <w:uiPriority w:val="99"/>
    <w:pPr>
      <w:spacing w:line="360" w:lineRule="auto"/>
      <w:ind w:firstLine="480"/>
    </w:pPr>
    <w:rPr>
      <w:rFonts w:ascii="宋体" w:hAnsi="宋体" w:cs="宋体"/>
      <w:sz w:val="24"/>
    </w:rPr>
  </w:style>
  <w:style w:type="paragraph" w:customStyle="1" w:styleId="24">
    <w:name w:val="BodyText"/>
    <w:basedOn w:val="1"/>
    <w:qFormat/>
    <w:uiPriority w:val="0"/>
    <w:pPr>
      <w:spacing w:after="120"/>
    </w:pPr>
  </w:style>
  <w:style w:type="paragraph" w:customStyle="1" w:styleId="25">
    <w:name w:val="首行缩进正文"/>
    <w:basedOn w:val="1"/>
    <w:qFormat/>
    <w:uiPriority w:val="99"/>
    <w:pPr>
      <w:snapToGrid w:val="0"/>
      <w:spacing w:line="360" w:lineRule="auto"/>
      <w:ind w:firstLine="200" w:firstLineChars="200"/>
    </w:pPr>
    <w:rPr>
      <w:rFonts w:ascii="宋体" w:cs="宋体"/>
      <w:sz w:val="24"/>
    </w:rPr>
  </w:style>
  <w:style w:type="paragraph" w:customStyle="1" w:styleId="26">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7">
    <w:name w:val="UserStyle_0"/>
    <w:basedOn w:val="1"/>
    <w:qFormat/>
    <w:uiPriority w:val="0"/>
    <w:pPr>
      <w:spacing w:line="520" w:lineRule="exact"/>
      <w:ind w:left="570"/>
    </w:pPr>
    <w:rPr>
      <w:rFonts w:ascii="方正仿宋简体" w:hAnsi="创艺简仿宋" w:eastAsia="方正仿宋简体"/>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9">
    <w:name w:val="BodyTextIndent"/>
    <w:basedOn w:val="1"/>
    <w:qFormat/>
    <w:uiPriority w:val="0"/>
    <w:pPr>
      <w:spacing w:after="120"/>
      <w:ind w:left="420" w:leftChars="200"/>
    </w:pPr>
  </w:style>
  <w:style w:type="paragraph" w:styleId="30">
    <w:name w:val="List Paragraph"/>
    <w:basedOn w:val="1"/>
    <w:qFormat/>
    <w:uiPriority w:val="99"/>
    <w:pPr>
      <w:ind w:firstLine="420" w:firstLineChars="200"/>
    </w:pPr>
  </w:style>
  <w:style w:type="paragraph" w:customStyle="1" w:styleId="31">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12936</Words>
  <Characters>13211</Characters>
  <Lines>89</Lines>
  <Paragraphs>25</Paragraphs>
  <TotalTime>12</TotalTime>
  <ScaleCrop>false</ScaleCrop>
  <LinksUpToDate>false</LinksUpToDate>
  <CharactersWithSpaces>13260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2022-07-26T02:16:10Z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747B64E007AB4ECF85EDFD5771F0FA4E</vt:lpwstr>
  </property>
</Properties>
</file>