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4</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江苏高网研发应用</w:t>
      </w:r>
      <w:r>
        <w:rPr>
          <w:rFonts w:hint="eastAsia" w:ascii="宋体" w:hAnsi="宋体" w:eastAsia="宋体" w:cs="宋体"/>
          <w:color w:val="C00000"/>
          <w:sz w:val="24"/>
          <w:szCs w:val="24"/>
        </w:rPr>
        <w:t>“江苏重点地区车辆预警系统”</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◆江苏开辟援沪保供铁路新通道</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全省交通运输疫情防控信息10则</w:t>
      </w:r>
    </w:p>
    <w:p>
      <w:pPr>
        <w:pStyle w:val="9"/>
        <w:rPr>
          <w:rFonts w:hint="default"/>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全省交通运输疫情防控中的3对夫妻档</w:t>
      </w:r>
    </w:p>
    <w:p>
      <w:pPr>
        <w:spacing w:line="360" w:lineRule="auto"/>
        <w:rPr>
          <w:rFonts w:ascii="宋体" w:hAnsi="宋体" w:eastAsia="宋体" w:cs="宋体"/>
          <w:color w:val="C00000"/>
          <w:sz w:val="24"/>
          <w:szCs w:val="24"/>
          <w:lang w:bidi="ar"/>
        </w:rPr>
      </w:pPr>
      <w:r>
        <w:rPr>
          <w:rFonts w:hint="eastAsia" w:ascii="宋体" w:hAnsi="宋体" w:eastAsia="宋体" w:cs="宋体"/>
          <w:color w:val="C00000"/>
          <w:sz w:val="24"/>
          <w:szCs w:val="24"/>
        </w:rPr>
        <w:t>◆全省交通运输行业获奖</w:t>
      </w:r>
      <w:r>
        <w:rPr>
          <w:rFonts w:hint="eastAsia" w:ascii="宋体" w:hAnsi="宋体" w:eastAsia="宋体" w:cs="宋体"/>
          <w:color w:val="C00000"/>
          <w:sz w:val="24"/>
          <w:szCs w:val="24"/>
          <w:lang w:val="en-US" w:eastAsia="zh-CN"/>
        </w:rPr>
        <w:t>信息5则</w:t>
      </w:r>
      <w:r>
        <w:rPr>
          <w:rFonts w:hint="eastAsia" w:ascii="宋体" w:hAnsi="宋体" w:eastAsia="宋体" w:cs="宋体"/>
          <w:color w:val="C00000"/>
          <w:sz w:val="24"/>
          <w:szCs w:val="24"/>
        </w:rPr>
        <w:t> </w:t>
      </w:r>
    </w:p>
    <w:p>
      <w:pPr>
        <w:spacing w:line="360" w:lineRule="auto"/>
        <w:rPr>
          <w:rFonts w:hint="default" w:ascii="宋体" w:hAnsi="宋体" w:eastAsia="宋体" w:cs="宋体"/>
          <w:color w:val="C00000"/>
          <w:sz w:val="24"/>
          <w:szCs w:val="24"/>
          <w:lang w:val="en-US" w:eastAsia="zh-CN"/>
        </w:rPr>
      </w:pPr>
      <w:r>
        <w:rPr>
          <w:rFonts w:hint="eastAsia" w:ascii="宋体" w:hAnsi="宋体" w:eastAsia="宋体" w:cs="宋体"/>
          <w:color w:val="C00000"/>
          <w:sz w:val="24"/>
          <w:szCs w:val="24"/>
        </w:rPr>
        <w:t>◆全省交通运输行业</w:t>
      </w:r>
      <w:r>
        <w:rPr>
          <w:rFonts w:hint="eastAsia" w:ascii="宋体" w:hAnsi="宋体" w:eastAsia="宋体" w:cs="宋体"/>
          <w:color w:val="C00000"/>
          <w:sz w:val="24"/>
          <w:szCs w:val="24"/>
          <w:lang w:val="en-US" w:eastAsia="zh-CN"/>
        </w:rPr>
        <w:t>综合信息11则</w:t>
      </w:r>
      <w:bookmarkStart w:id="0" w:name="_GoBack"/>
      <w:bookmarkEnd w:id="0"/>
    </w:p>
    <w:p>
      <w:pPr>
        <w:pStyle w:val="2"/>
        <w:ind w:left="0" w:leftChars="0" w:firstLine="0" w:firstLineChars="0"/>
        <w:rPr>
          <w:rFonts w:eastAsia="宋体"/>
          <w:color w:val="C00000"/>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全省交通运输行业工程建设信息6则</w:t>
      </w:r>
    </w:p>
    <w:p>
      <w:pPr>
        <w:spacing w:line="360" w:lineRule="auto"/>
        <w:rPr>
          <w:rFonts w:hint="default" w:ascii="宋体" w:hAnsi="宋体" w:eastAsia="宋体" w:cs="宋体"/>
          <w:color w:val="C00000"/>
          <w:sz w:val="24"/>
          <w:szCs w:val="24"/>
          <w:lang w:val="en-US"/>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第一季度《信息》来稿用稿前10名单位公布</w:t>
      </w:r>
    </w:p>
    <w:p>
      <w:pPr>
        <w:spacing w:line="360" w:lineRule="auto"/>
        <w:jc w:val="center"/>
        <w:rPr>
          <w:rFonts w:hint="eastAsia" w:ascii="宋体" w:hAnsi="宋体" w:eastAsia="宋体" w:cs="宋体"/>
          <w:color w:val="C00000"/>
          <w:sz w:val="24"/>
          <w:szCs w:val="24"/>
          <w:lang w:val="en-US" w:eastAsia="zh-CN"/>
        </w:rPr>
      </w:pPr>
      <w:r>
        <w:rPr>
          <w:rFonts w:hint="eastAsia" w:ascii="宋体" w:hAnsi="宋体" w:eastAsia="宋体" w:cs="宋体"/>
          <w:b/>
          <w:bCs/>
          <w:color w:val="C00000"/>
          <w:sz w:val="24"/>
          <w:szCs w:val="24"/>
          <w:lang w:val="en-US" w:eastAsia="zh-CN"/>
        </w:rPr>
        <w:t>江苏高网研发应用</w:t>
      </w:r>
      <w:r>
        <w:rPr>
          <w:rFonts w:hint="eastAsia" w:ascii="宋体" w:hAnsi="宋体" w:eastAsia="宋体" w:cs="宋体"/>
          <w:b/>
          <w:bCs/>
          <w:color w:val="C00000"/>
          <w:sz w:val="24"/>
          <w:szCs w:val="24"/>
        </w:rPr>
        <w:t>“江苏重点地区车辆预警系统”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这套预警系统上线的特别及时，对当前任务艰巨的防疫工作来说可谓一双雪中送炭的‘火眼金睛’，不仅解了我们一线人员的‘燃眉之急’，更重要的是防控工作有了科技支撑，‘高网出品’很有保障！”南京收费站一名疫情查验人员高兴的说</w:t>
      </w:r>
      <w:r>
        <w:rPr>
          <w:rFonts w:hint="eastAsia" w:ascii="宋体" w:hAnsi="宋体" w:eastAsia="宋体" w:cs="宋体"/>
          <w:sz w:val="24"/>
          <w:szCs w:val="24"/>
          <w:lang w:eastAsia="zh-CN"/>
        </w:rPr>
        <w:t>。</w:t>
      </w:r>
      <w:r>
        <w:rPr>
          <w:rFonts w:hint="eastAsia" w:ascii="宋体" w:hAnsi="宋体" w:eastAsia="宋体" w:cs="宋体"/>
          <w:sz w:val="24"/>
          <w:szCs w:val="24"/>
        </w:rPr>
        <w:t>他面前的监测显示器上“江苏重点地区车辆预警系统”</w:t>
      </w:r>
      <w:r>
        <w:rPr>
          <w:rFonts w:hint="eastAsia" w:ascii="宋体" w:hAnsi="宋体" w:eastAsia="宋体" w:cs="宋体"/>
          <w:sz w:val="24"/>
          <w:szCs w:val="24"/>
          <w:lang w:eastAsia="zh-CN"/>
        </w:rPr>
        <w:t>，</w:t>
      </w:r>
      <w:r>
        <w:rPr>
          <w:rFonts w:hint="eastAsia" w:ascii="宋体" w:hAnsi="宋体" w:eastAsia="宋体" w:cs="宋体"/>
          <w:sz w:val="24"/>
          <w:szCs w:val="24"/>
        </w:rPr>
        <w:t>正准确报告着途经车辆的相关信息。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12小时的奇迹</w:t>
      </w:r>
      <w:r>
        <w:rPr>
          <w:rFonts w:hint="eastAsia" w:ascii="宋体" w:hAnsi="宋体" w:eastAsia="宋体" w:cs="宋体"/>
          <w:sz w:val="24"/>
          <w:szCs w:val="24"/>
          <w:lang w:eastAsia="zh-CN"/>
        </w:rPr>
        <w:t>，</w:t>
      </w:r>
      <w:r>
        <w:rPr>
          <w:rFonts w:hint="eastAsia" w:ascii="宋体" w:hAnsi="宋体" w:eastAsia="宋体" w:cs="宋体"/>
          <w:sz w:val="24"/>
          <w:szCs w:val="24"/>
        </w:rPr>
        <w:t>数智防疫锻先锋</w:t>
      </w:r>
      <w:r>
        <w:rPr>
          <w:rFonts w:hint="eastAsia" w:ascii="宋体" w:hAnsi="宋体" w:eastAsia="宋体" w:cs="宋体"/>
          <w:sz w:val="24"/>
          <w:szCs w:val="24"/>
          <w:lang w:eastAsia="zh-CN"/>
        </w:rPr>
        <w:t>。</w:t>
      </w:r>
      <w:r>
        <w:rPr>
          <w:rFonts w:hint="eastAsia" w:ascii="宋体" w:hAnsi="宋体" w:eastAsia="宋体" w:cs="宋体"/>
          <w:sz w:val="24"/>
          <w:szCs w:val="24"/>
        </w:rPr>
        <w:t>江苏高速路网北通齐鲁、南联浙沪，路网车流密集，平均每天有70万辆的车辆入苏，如潮车流给江苏高速疫情防控带来巨大压力。为筑牢江苏高速疫情防控屏障，江苏高网迅速组建“数智防疫”党员突击队，以</w:t>
      </w:r>
      <w:r>
        <w:rPr>
          <w:rFonts w:hint="eastAsia" w:ascii="宋体" w:hAnsi="宋体" w:eastAsia="宋体" w:cs="宋体"/>
          <w:sz w:val="24"/>
          <w:szCs w:val="24"/>
          <w:lang w:eastAsia="zh-CN"/>
        </w:rPr>
        <w:t>“</w:t>
      </w:r>
      <w:r>
        <w:rPr>
          <w:rFonts w:hint="eastAsia" w:ascii="宋体" w:hAnsi="宋体" w:eastAsia="宋体" w:cs="宋体"/>
          <w:sz w:val="24"/>
          <w:szCs w:val="24"/>
        </w:rPr>
        <w:t>咬定青山不放松</w:t>
      </w:r>
      <w:r>
        <w:rPr>
          <w:rFonts w:hint="eastAsia" w:ascii="宋体" w:hAnsi="宋体" w:eastAsia="宋体" w:cs="宋体"/>
          <w:sz w:val="24"/>
          <w:szCs w:val="24"/>
          <w:lang w:eastAsia="zh-CN"/>
        </w:rPr>
        <w:t>”</w:t>
      </w:r>
      <w:r>
        <w:rPr>
          <w:rFonts w:hint="eastAsia" w:ascii="宋体" w:hAnsi="宋体" w:eastAsia="宋体" w:cs="宋体"/>
          <w:sz w:val="24"/>
          <w:szCs w:val="24"/>
        </w:rPr>
        <w:t>的韧劲，坚持“问、查、验”三步走</w:t>
      </w:r>
      <w:r>
        <w:rPr>
          <w:rFonts w:hint="eastAsia" w:ascii="宋体" w:hAnsi="宋体" w:eastAsia="宋体" w:cs="宋体"/>
          <w:sz w:val="24"/>
          <w:szCs w:val="24"/>
          <w:lang w:eastAsia="zh-CN"/>
        </w:rPr>
        <w:t>；</w:t>
      </w:r>
      <w:r>
        <w:rPr>
          <w:rFonts w:hint="eastAsia" w:ascii="宋体" w:hAnsi="宋体" w:eastAsia="宋体" w:cs="宋体"/>
          <w:sz w:val="24"/>
          <w:szCs w:val="24"/>
        </w:rPr>
        <w:t>分组行动，研讨、会商、检测、验证交织进行</w:t>
      </w:r>
      <w:r>
        <w:rPr>
          <w:rFonts w:hint="eastAsia" w:ascii="宋体" w:hAnsi="宋体" w:eastAsia="宋体" w:cs="宋体"/>
          <w:sz w:val="24"/>
          <w:szCs w:val="24"/>
          <w:lang w:eastAsia="zh-CN"/>
        </w:rPr>
        <w:t>；</w:t>
      </w:r>
      <w:r>
        <w:rPr>
          <w:rFonts w:hint="eastAsia" w:ascii="宋体" w:hAnsi="宋体" w:eastAsia="宋体" w:cs="宋体"/>
          <w:sz w:val="24"/>
          <w:szCs w:val="24"/>
        </w:rPr>
        <w:t>集中人力、协调多方，一次又一次不厌其烦地统筹协调、一遍又一遍精益求精地系统优化，最终在12小时内完成“江苏重点地区车辆预警系统”研发上线！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4996公里的安心</w:t>
      </w:r>
      <w:r>
        <w:rPr>
          <w:rFonts w:hint="eastAsia" w:ascii="宋体" w:hAnsi="宋体" w:eastAsia="宋体" w:cs="宋体"/>
          <w:sz w:val="24"/>
          <w:szCs w:val="24"/>
          <w:lang w:eastAsia="zh-CN"/>
        </w:rPr>
        <w:t>，</w:t>
      </w:r>
      <w:r>
        <w:rPr>
          <w:rFonts w:hint="eastAsia" w:ascii="宋体" w:hAnsi="宋体" w:eastAsia="宋体" w:cs="宋体"/>
          <w:sz w:val="24"/>
          <w:szCs w:val="24"/>
        </w:rPr>
        <w:t>科学防控保畅通</w:t>
      </w:r>
      <w:r>
        <w:rPr>
          <w:rFonts w:hint="eastAsia" w:ascii="宋体" w:hAnsi="宋体" w:eastAsia="宋体" w:cs="宋体"/>
          <w:sz w:val="24"/>
          <w:szCs w:val="24"/>
          <w:lang w:eastAsia="zh-CN"/>
        </w:rPr>
        <w:t>。</w:t>
      </w:r>
      <w:r>
        <w:rPr>
          <w:rFonts w:hint="eastAsia" w:ascii="宋体" w:hAnsi="宋体" w:eastAsia="宋体" w:cs="宋体"/>
          <w:sz w:val="24"/>
          <w:szCs w:val="24"/>
        </w:rPr>
        <w:t>“重点地区车辆预警系统”运用车辆识别、图像识别和大数据AI识别技术，借助使用现场大数据精密智控，自动捕捉高速入口车辆信息及车牌归属地信息。若系统检测到当前经过车辆归属或途径中高风险地区，将及时发出后台警报，提醒查验人员对相关车辆进行防疫拦截，扩大有效筛查范围，提高筛查效率。为应对瞬息变化的疫情形势，预警系统还会根据国家卫健委信息动态调整拦截地区名单，确保“应拦尽拦”的同时，杜绝“错拦误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目前预警系统已覆盖江苏所有地市，江苏高速公路437个收费站，3000多个车道均完成“江苏高速重点地区车辆预警系统”安装，准确报警中高风险地区来车19633辆，用科技力量保障公众安心出行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（江苏高速公路联网营运管理有限公司 袁倩、王松洁）</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江苏开辟援沪保供铁路新通道</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4月9日16时整，一趟满载38车农副产品和抗疫物资的集装箱专列从</w:t>
      </w:r>
      <w:r>
        <w:rPr>
          <w:rFonts w:hint="eastAsia" w:ascii="宋体" w:hAnsi="宋体" w:eastAsia="宋体" w:cs="宋体"/>
          <w:sz w:val="24"/>
          <w:szCs w:val="24"/>
          <w:lang w:val="en-US" w:eastAsia="zh-CN"/>
        </w:rPr>
        <w:t>江苏</w:t>
      </w:r>
      <w:r>
        <w:rPr>
          <w:rFonts w:hint="eastAsia" w:ascii="宋体" w:hAnsi="宋体" w:eastAsia="宋体" w:cs="宋体"/>
          <w:sz w:val="24"/>
          <w:szCs w:val="24"/>
        </w:rPr>
        <w:t>省铁路集团新长公司海安站紧急发出，驰援上海。至此，在原有的盐城北站保运通道基础上，江苏开辟了援沪物资保运铁路第二通道，为后续援沪物资供应提供了坚强保障。在抗击此轮新冠疫情期间，铁路货运发挥了积极作用。据悉，3月中旬以来，长三角铁路部门积极协调地方政府和相关企业，落实落细援沪医疗、民生物资运输任务，开辟货运“绿色通道”，全力支援上海抗疫。4月6日，海安物流基地秉承“抗疫优先，特事特办”原则，及时与当地12家农资、医疗企业对接，协同省铁路集团新长公司、新长车务段、南京货运中心海安营业部等单位联动配合，通过优先受理、优先接取、优先承运、优先配空、优先装卸、优先发运、优先配送等措施，快速启动抗疫物资组织。此次集装箱专列包括18车大米、4车鸡蛋、2车面粉、11车纸品、2车食用油和1车防护服、医疗器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江苏省铁路集团 汪磊、周波</w:t>
      </w:r>
      <w:r>
        <w:rPr>
          <w:rFonts w:hint="eastAsia" w:ascii="宋体" w:hAnsi="宋体" w:eastAsia="宋体" w:cs="宋体"/>
          <w:sz w:val="24"/>
          <w:szCs w:val="24"/>
          <w:lang w:eastAsia="zh-CN"/>
        </w:rPr>
        <w:t>）</w:t>
      </w:r>
    </w:p>
    <w:p>
      <w:pPr>
        <w:spacing w:line="360" w:lineRule="auto"/>
        <w:jc w:val="center"/>
        <w:rPr>
          <w:rFonts w:ascii="宋体" w:hAnsi="宋体" w:eastAsia="宋体" w:cs="宋体"/>
          <w:sz w:val="24"/>
          <w:szCs w:val="24"/>
        </w:rPr>
      </w:pPr>
      <w:r>
        <w:rPr>
          <w:rFonts w:hint="eastAsia" w:ascii="宋体" w:hAnsi="宋体" w:eastAsia="宋体" w:cs="宋体"/>
          <w:b/>
          <w:bCs/>
          <w:color w:val="C00000"/>
          <w:sz w:val="24"/>
          <w:szCs w:val="24"/>
          <w:lang w:val="en-US" w:eastAsia="zh-CN"/>
        </w:rPr>
        <w:t>全省交通运输疫情防控信息10则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沿江公司解决了</w:t>
      </w:r>
      <w:r>
        <w:rPr>
          <w:rFonts w:hint="eastAsia" w:ascii="宋体" w:hAnsi="宋体" w:eastAsia="宋体" w:cs="宋体"/>
          <w:color w:val="FF0000"/>
          <w:sz w:val="24"/>
          <w:szCs w:val="24"/>
        </w:rPr>
        <w:t>“黄码”司乘人员</w:t>
      </w:r>
      <w:r>
        <w:rPr>
          <w:rFonts w:hint="eastAsia" w:ascii="宋体" w:hAnsi="宋体" w:eastAsia="宋体" w:cs="宋体"/>
          <w:color w:val="FF0000"/>
          <w:sz w:val="24"/>
          <w:szCs w:val="24"/>
          <w:lang w:val="en-US" w:eastAsia="zh-CN"/>
        </w:rPr>
        <w:t>所需所</w:t>
      </w:r>
      <w:r>
        <w:rPr>
          <w:rFonts w:hint="eastAsia" w:ascii="宋体" w:hAnsi="宋体" w:eastAsia="宋体" w:cs="宋体"/>
          <w:color w:val="FF0000"/>
          <w:sz w:val="24"/>
          <w:szCs w:val="24"/>
        </w:rPr>
        <w:t>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4月13日，</w:t>
      </w:r>
      <w:r>
        <w:rPr>
          <w:rFonts w:hint="eastAsia" w:ascii="宋体" w:hAnsi="宋体" w:eastAsia="宋体" w:cs="宋体"/>
          <w:sz w:val="24"/>
          <w:szCs w:val="24"/>
          <w:lang w:val="en-US" w:eastAsia="zh-CN"/>
        </w:rPr>
        <w:t>在江苏沿江高速公路有限公司</w:t>
      </w:r>
      <w:r>
        <w:rPr>
          <w:rFonts w:hint="eastAsia" w:ascii="宋体" w:hAnsi="宋体" w:eastAsia="宋体" w:cs="宋体"/>
          <w:sz w:val="24"/>
          <w:szCs w:val="24"/>
        </w:rPr>
        <w:t>沪武高速芙蓉服务区滞留了3天3夜的大货车驾驶员们，一起为服务区送来一面锦旗：“遇封控虽然孤立无援 保民生却显大爱沿江”，致谢该服务区将司乘人员的急难盼愁放在首位，围绕“黄码”司乘人员的所想所求，联系地方防疫部门在服务区内开展核酸筛查，聚焦民生需要发放“爱心便当”，在这场疫情的“倒春寒”中为大家送来了最需要的“温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结，通宵达旦切断传播链条。4月10日23时，芙蓉服务区北区的一名货车司机确诊新冠阳性。沿江公司第一时间按照疫情防控要求，进行全区封闭，扎紧疫情防控的篱笆。集结服务区内现有工作人员，组成责任小组，明确分工，分头开展全面消杀、政策宣讲、信息核查等工作。带领地方核酸检测人员，“挨家挨户”做好核酸采样工作，做到区内人员，逢车必查、逢人必检，一夜通宵达旦，为迅速切断传播链条，遏制疫情蔓延，打好“先锋阵”。</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携手，并肩作战传递爱与担当。为保障封控区域内71辆车77名司乘人员的基本生活需求，沿江公司党委12日起为区内“黄码”司乘人员提供免费的午餐、晚餐和矿泉水。由于疫情管控，服务区有20名员工处于单独隔离中，包括职工食堂的厨师在内，人手严重短缺。如何用好有限资源，为这群“城市输血者”，为这群沉默着为千家万户运来食品、物品、生活保障的人倾尽全力，成了摆在服务区眼前的难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齐，风雨同舟静候雨后彩虹。服务区党支部书记徐汉进说：“我们广场的保洁人员少了，广场反而更干净了。”在巡查中，徐书记发现驾驶员们像爱护自己的家一样爱护广场的环境，看见“大白”也都热情的打招呼，这些都让他深受感动。驾驶员李红雨师傅边吃盒饭边说：“咱服务区的菜真不赖，等疫情过去了我们还来。”服务区给予这群货车司机的，不仅是一口食，也是难得的温暖，锦旗上的“大爱沿江”是滞留区内大多数司乘人员真实的想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送锦旗的时候，天空正下着雨。雨后，总会有彩虹……。（江苏沿江高速公路有限公司 毕子尊）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color w:val="FF0000"/>
          <w:sz w:val="24"/>
          <w:szCs w:val="24"/>
          <w:lang w:val="en-US" w:eastAsia="zh-CN"/>
        </w:rPr>
        <w:t>苏州</w:t>
      </w:r>
      <w:r>
        <w:rPr>
          <w:rFonts w:hint="eastAsia" w:ascii="宋体" w:hAnsi="宋体" w:eastAsia="宋体" w:cs="宋体"/>
          <w:b w:val="0"/>
          <w:bCs w:val="0"/>
          <w:color w:val="FF0000"/>
          <w:sz w:val="24"/>
          <w:szCs w:val="24"/>
        </w:rPr>
        <w:t>绕城高速服务区推出“爱心简餐”情暖滞留司乘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w:t>
      </w:r>
      <w:r>
        <w:rPr>
          <w:rFonts w:hint="eastAsia" w:ascii="宋体" w:hAnsi="宋体" w:eastAsia="宋体" w:cs="宋体"/>
          <w:sz w:val="24"/>
          <w:szCs w:val="24"/>
          <w:lang w:val="en-US" w:eastAsia="zh-CN"/>
        </w:rPr>
        <w:t>苏州</w:t>
      </w:r>
      <w:r>
        <w:rPr>
          <w:rFonts w:hint="eastAsia" w:ascii="宋体" w:hAnsi="宋体" w:eastAsia="宋体" w:cs="宋体"/>
          <w:sz w:val="24"/>
          <w:szCs w:val="24"/>
        </w:rPr>
        <w:t>绕城高速</w:t>
      </w:r>
      <w:r>
        <w:rPr>
          <w:rFonts w:hint="eastAsia" w:ascii="宋体" w:hAnsi="宋体" w:eastAsia="宋体" w:cs="宋体"/>
          <w:sz w:val="24"/>
          <w:szCs w:val="24"/>
          <w:lang w:val="en-US" w:eastAsia="zh-CN"/>
        </w:rPr>
        <w:t>公路</w:t>
      </w:r>
      <w:r>
        <w:rPr>
          <w:rFonts w:hint="eastAsia" w:ascii="宋体" w:hAnsi="宋体" w:eastAsia="宋体" w:cs="宋体"/>
          <w:sz w:val="24"/>
          <w:szCs w:val="24"/>
        </w:rPr>
        <w:t>各服务区，</w:t>
      </w:r>
      <w:r>
        <w:rPr>
          <w:rFonts w:hint="eastAsia" w:ascii="宋体" w:hAnsi="宋体" w:eastAsia="宋体" w:cs="宋体"/>
          <w:sz w:val="24"/>
          <w:szCs w:val="24"/>
          <w:lang w:val="en-US" w:eastAsia="zh-CN"/>
        </w:rPr>
        <w:t>有</w:t>
      </w:r>
      <w:r>
        <w:rPr>
          <w:rFonts w:hint="eastAsia" w:ascii="宋体" w:hAnsi="宋体" w:eastAsia="宋体" w:cs="宋体"/>
          <w:sz w:val="24"/>
          <w:szCs w:val="24"/>
        </w:rPr>
        <w:t>部分货车司机暂时</w:t>
      </w:r>
      <w:r>
        <w:rPr>
          <w:rFonts w:hint="eastAsia" w:ascii="宋体" w:hAnsi="宋体" w:eastAsia="宋体" w:cs="宋体"/>
          <w:sz w:val="24"/>
          <w:szCs w:val="24"/>
          <w:lang w:val="en-US" w:eastAsia="zh-CN"/>
        </w:rPr>
        <w:t>滞留</w:t>
      </w:r>
      <w:r>
        <w:rPr>
          <w:rFonts w:hint="eastAsia" w:ascii="宋体" w:hAnsi="宋体" w:eastAsia="宋体" w:cs="宋体"/>
          <w:sz w:val="24"/>
          <w:szCs w:val="24"/>
          <w:lang w:eastAsia="zh-CN"/>
        </w:rPr>
        <w:t>，</w:t>
      </w:r>
      <w:r>
        <w:rPr>
          <w:rFonts w:hint="eastAsia" w:ascii="宋体" w:hAnsi="宋体" w:eastAsia="宋体" w:cs="宋体"/>
          <w:sz w:val="24"/>
          <w:szCs w:val="24"/>
        </w:rPr>
        <w:t>由于事先没有准备，只能靠泡面充饥，</w:t>
      </w:r>
      <w:r>
        <w:rPr>
          <w:rFonts w:hint="eastAsia" w:ascii="宋体" w:hAnsi="宋体" w:eastAsia="宋体" w:cs="宋体"/>
          <w:sz w:val="24"/>
          <w:szCs w:val="24"/>
          <w:lang w:val="en-US" w:eastAsia="zh-CN"/>
        </w:rPr>
        <w:t>几顿一过</w:t>
      </w:r>
      <w:r>
        <w:rPr>
          <w:rFonts w:hint="eastAsia" w:ascii="宋体" w:hAnsi="宋体" w:eastAsia="宋体" w:cs="宋体"/>
          <w:sz w:val="24"/>
          <w:szCs w:val="24"/>
        </w:rPr>
        <w:t>，司机们都“谈面色变”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苏州绕城高速公路</w:t>
      </w:r>
      <w:r>
        <w:rPr>
          <w:rFonts w:hint="eastAsia" w:ascii="宋体" w:hAnsi="宋体" w:eastAsia="宋体" w:cs="宋体"/>
          <w:sz w:val="24"/>
          <w:szCs w:val="24"/>
        </w:rPr>
        <w:t>服务区了解到这一情况后，迅速准备了</w:t>
      </w:r>
      <w:r>
        <w:rPr>
          <w:rFonts w:hint="eastAsia" w:ascii="宋体" w:hAnsi="宋体" w:eastAsia="宋体" w:cs="宋体"/>
          <w:sz w:val="24"/>
          <w:szCs w:val="24"/>
          <w:lang w:eastAsia="zh-CN"/>
        </w:rPr>
        <w:t>“</w:t>
      </w:r>
      <w:r>
        <w:rPr>
          <w:rFonts w:hint="eastAsia" w:ascii="宋体" w:hAnsi="宋体" w:eastAsia="宋体" w:cs="宋体"/>
          <w:sz w:val="24"/>
          <w:szCs w:val="24"/>
        </w:rPr>
        <w:t>爱心简餐</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绕城</w:t>
      </w:r>
      <w:r>
        <w:rPr>
          <w:rFonts w:hint="eastAsia" w:ascii="宋体" w:hAnsi="宋体" w:eastAsia="宋体" w:cs="宋体"/>
          <w:sz w:val="24"/>
          <w:szCs w:val="24"/>
        </w:rPr>
        <w:t>公司驻服务区领导、服务区负责人</w:t>
      </w:r>
      <w:r>
        <w:rPr>
          <w:rFonts w:hint="eastAsia" w:ascii="宋体" w:hAnsi="宋体" w:eastAsia="宋体" w:cs="宋体"/>
          <w:sz w:val="24"/>
          <w:szCs w:val="24"/>
          <w:lang w:val="en-US" w:eastAsia="zh-CN"/>
        </w:rPr>
        <w:t>纷纷</w:t>
      </w:r>
      <w:r>
        <w:rPr>
          <w:rFonts w:hint="eastAsia" w:ascii="宋体" w:hAnsi="宋体" w:eastAsia="宋体" w:cs="宋体"/>
          <w:sz w:val="24"/>
          <w:szCs w:val="24"/>
        </w:rPr>
        <w:t>带领职工进行派发，3月31日至4月4日共为司乘人员免费送出166份“爱心简餐”</w:t>
      </w:r>
      <w:r>
        <w:rPr>
          <w:rFonts w:hint="eastAsia" w:ascii="宋体" w:hAnsi="宋体" w:eastAsia="宋体" w:cs="宋体"/>
          <w:sz w:val="24"/>
          <w:szCs w:val="24"/>
          <w:lang w:eastAsia="zh-CN"/>
        </w:rPr>
        <w:t>。</w:t>
      </w:r>
      <w:r>
        <w:rPr>
          <w:rFonts w:hint="eastAsia" w:ascii="宋体" w:hAnsi="宋体" w:eastAsia="宋体" w:cs="宋体"/>
          <w:sz w:val="24"/>
          <w:szCs w:val="24"/>
        </w:rPr>
        <w:t>一份份“爱心餐”犹如雪中送炭</w:t>
      </w:r>
      <w:r>
        <w:rPr>
          <w:rFonts w:hint="eastAsia" w:ascii="宋体" w:hAnsi="宋体" w:eastAsia="宋体" w:cs="宋体"/>
          <w:sz w:val="24"/>
          <w:szCs w:val="24"/>
          <w:lang w:eastAsia="zh-CN"/>
        </w:rPr>
        <w:t>，</w:t>
      </w:r>
      <w:r>
        <w:rPr>
          <w:rFonts w:hint="eastAsia" w:ascii="宋体" w:hAnsi="宋体" w:eastAsia="宋体" w:cs="宋体"/>
          <w:sz w:val="24"/>
          <w:szCs w:val="24"/>
        </w:rPr>
        <w:t>送到了滞留司乘的心坎里。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w:t>
      </w:r>
      <w:r>
        <w:rPr>
          <w:rFonts w:hint="eastAsia" w:ascii="宋体" w:hAnsi="宋体" w:eastAsia="宋体" w:cs="宋体"/>
          <w:sz w:val="24"/>
          <w:szCs w:val="24"/>
        </w:rPr>
        <w:t>绕城高速</w:t>
      </w:r>
      <w:r>
        <w:rPr>
          <w:rFonts w:hint="eastAsia" w:ascii="宋体" w:hAnsi="宋体" w:eastAsia="宋体" w:cs="宋体"/>
          <w:sz w:val="24"/>
          <w:szCs w:val="24"/>
          <w:lang w:val="en-US" w:eastAsia="zh-CN"/>
        </w:rPr>
        <w:t>公路有限公司 刘香平、许静亚、刘佳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苏汽集团</w:t>
      </w:r>
      <w:r>
        <w:rPr>
          <w:rFonts w:hint="eastAsia" w:ascii="宋体" w:hAnsi="宋体" w:eastAsia="宋体" w:cs="宋体"/>
          <w:color w:val="FF0000"/>
          <w:sz w:val="24"/>
          <w:szCs w:val="24"/>
        </w:rPr>
        <w:t>疫情防控接驳转运</w:t>
      </w:r>
      <w:r>
        <w:rPr>
          <w:rFonts w:hint="eastAsia" w:ascii="宋体" w:hAnsi="宋体" w:eastAsia="宋体" w:cs="宋体"/>
          <w:color w:val="FF0000"/>
          <w:sz w:val="24"/>
          <w:szCs w:val="24"/>
          <w:lang w:val="en-US" w:eastAsia="zh-CN"/>
        </w:rPr>
        <w:t>显身手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苏汽集团按照“战时紧急状态”要求，快速建立日常、紧急、特急三级运力保障机制，全力配合做好核酸检测样本、生产物资、生活物资、医疗人员等转运工作。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积极转运人员。对接苏州市各交通防控组，承担苏州市疫情防控接驳转运的任务，重点疫区人员分流转运、火车站和高铁站分流点辅助后勤等。截至目前，苏汽集团疫情转运组已经连续作战了近1300小时，累计派车52889辆，执行疫情转运任务超过2万次，转运人数超过25万人，以实际行动彰显企业的责任与担当，为打赢这场疫情硬战注入了交通力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积极转运物资。截至目前，完成民生物资转运15000车次，合计28000吨；完成防疫核酸转运1000车次，合计运送样本量1600万份；完成防疫设备转运1300车次，合计2600吨；完成医废垃圾转运300车次，合计600吨。从严按照冷链防疫要求，盯货到位，盯班到人，实现冷链防疫可追溯可管控的全过程防疫保障服务。截至目前，共计发送区团订单54万件，保障民生生鲜冻品食品类3300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积极驰援上海。上海疫情爆发后，</w:t>
      </w:r>
      <w:r>
        <w:rPr>
          <w:rFonts w:hint="eastAsia" w:ascii="宋体" w:hAnsi="宋体" w:eastAsia="宋体" w:cs="宋体"/>
          <w:sz w:val="24"/>
          <w:szCs w:val="24"/>
          <w:lang w:val="en-US" w:eastAsia="zh-CN"/>
        </w:rPr>
        <w:t>苏汽</w:t>
      </w:r>
      <w:r>
        <w:rPr>
          <w:rFonts w:hint="eastAsia" w:ascii="宋体" w:hAnsi="宋体" w:eastAsia="宋体" w:cs="宋体"/>
          <w:sz w:val="24"/>
          <w:szCs w:val="24"/>
        </w:rPr>
        <w:t>集团上下市县联动，迅速组建专班，紧急抽调人员和车辆，积极驰援上海。截至目前，派出276辆车，护送53959人次医务人员驰援上海。(苏汽集团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南部路桥承办高淳区建设工地疫情防控应急演练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3月24日，南京南部路桥建设（集团）有限公司在高淳2018G18地块承办开展南京市高淳区建设工地疫情防控应急演练。下午14:00，所有参演人员在演练广场按照建设单位现场指挥组、疫情防控组、建</w:t>
      </w:r>
      <w:r>
        <w:rPr>
          <w:rFonts w:hint="eastAsia" w:ascii="宋体" w:hAnsi="宋体" w:eastAsia="宋体" w:cs="宋体"/>
          <w:sz w:val="24"/>
          <w:szCs w:val="24"/>
          <w:lang w:val="en-US" w:eastAsia="zh-CN"/>
        </w:rPr>
        <w:t>设</w:t>
      </w:r>
      <w:r>
        <w:rPr>
          <w:rFonts w:hint="eastAsia" w:ascii="宋体" w:hAnsi="宋体" w:eastAsia="宋体" w:cs="宋体"/>
          <w:sz w:val="24"/>
          <w:szCs w:val="24"/>
        </w:rPr>
        <w:t>工地专班、现场秩序组、医疗救护组、应急救援组及现场工人组七个分组集合完毕。演练开始</w:t>
      </w:r>
      <w:r>
        <w:rPr>
          <w:rFonts w:hint="eastAsia" w:ascii="宋体" w:hAnsi="宋体" w:eastAsia="宋体" w:cs="宋体"/>
          <w:sz w:val="24"/>
          <w:szCs w:val="24"/>
          <w:lang w:val="en-US" w:eastAsia="zh-CN"/>
        </w:rPr>
        <w:t>后，</w:t>
      </w:r>
      <w:r>
        <w:rPr>
          <w:rFonts w:hint="eastAsia" w:ascii="宋体" w:hAnsi="宋体" w:eastAsia="宋体" w:cs="宋体"/>
          <w:sz w:val="24"/>
          <w:szCs w:val="24"/>
        </w:rPr>
        <w:t>参演各组有序就位。演练过程按照接到情况通报、情况上报、应急响应、临时观察点处置、密接者转运、密接人员转送隔离、期间消毒、响应结束等环节推进，逐</w:t>
      </w:r>
      <w:r>
        <w:rPr>
          <w:rFonts w:hint="eastAsia" w:ascii="宋体" w:hAnsi="宋体" w:eastAsia="宋体" w:cs="宋体"/>
          <w:sz w:val="24"/>
          <w:szCs w:val="24"/>
          <w:lang w:val="en-US" w:eastAsia="zh-CN"/>
        </w:rPr>
        <w:t>个</w:t>
      </w:r>
      <w:r>
        <w:rPr>
          <w:rFonts w:hint="eastAsia" w:ascii="宋体" w:hAnsi="宋体" w:eastAsia="宋体" w:cs="宋体"/>
          <w:sz w:val="24"/>
          <w:szCs w:val="24"/>
        </w:rPr>
        <w:t>过程、人员、要素、场地对建</w:t>
      </w:r>
      <w:r>
        <w:rPr>
          <w:rFonts w:hint="eastAsia" w:ascii="宋体" w:hAnsi="宋体" w:eastAsia="宋体" w:cs="宋体"/>
          <w:sz w:val="24"/>
          <w:szCs w:val="24"/>
          <w:lang w:val="en-US" w:eastAsia="zh-CN"/>
        </w:rPr>
        <w:t>设</w:t>
      </w:r>
      <w:r>
        <w:rPr>
          <w:rFonts w:hint="eastAsia" w:ascii="宋体" w:hAnsi="宋体" w:eastAsia="宋体" w:cs="宋体"/>
          <w:sz w:val="24"/>
          <w:szCs w:val="24"/>
        </w:rPr>
        <w:t>工地新冠肺炎疫情防控工作进行实地实操演练。演练强化了多部门协同作</w:t>
      </w:r>
      <w:r>
        <w:rPr>
          <w:rFonts w:hint="eastAsia" w:ascii="宋体" w:hAnsi="宋体" w:eastAsia="宋体" w:cs="宋体"/>
          <w:sz w:val="24"/>
          <w:szCs w:val="24"/>
          <w:lang w:val="en-US" w:eastAsia="zh-CN"/>
        </w:rPr>
        <w:t>应对</w:t>
      </w:r>
      <w:r>
        <w:rPr>
          <w:rFonts w:hint="eastAsia" w:ascii="宋体" w:hAnsi="宋体" w:eastAsia="宋体" w:cs="宋体"/>
          <w:sz w:val="24"/>
          <w:szCs w:val="24"/>
        </w:rPr>
        <w:t>力，也让建设工地项目团队熟悉了疫情应急处置、管控等流程，进一步强化了防疫安全意识，为做好疫情防控常态化工作奠定了基础。（南京南部路桥建设集团有限公司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邵海洋</w:t>
      </w:r>
      <w:r>
        <w:rPr>
          <w:rFonts w:hint="eastAsia" w:ascii="宋体" w:hAnsi="宋体" w:eastAsia="宋体" w:cs="宋体"/>
          <w:sz w:val="24"/>
          <w:szCs w:val="24"/>
          <w:lang w:eastAsia="zh-CN"/>
        </w:rPr>
        <w:t>、</w:t>
      </w:r>
      <w:r>
        <w:rPr>
          <w:rFonts w:hint="eastAsia" w:ascii="宋体" w:hAnsi="宋体" w:eastAsia="宋体" w:cs="宋体"/>
          <w:sz w:val="24"/>
          <w:szCs w:val="24"/>
        </w:rPr>
        <w:t>江淑祺）</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南京公交集团</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党员志愿者</w:t>
      </w:r>
      <w:r>
        <w:rPr>
          <w:rFonts w:hint="eastAsia" w:ascii="宋体" w:hAnsi="宋体" w:eastAsia="宋体" w:cs="宋体"/>
          <w:color w:val="FF0000"/>
          <w:sz w:val="24"/>
          <w:szCs w:val="24"/>
          <w:lang w:val="en-US" w:eastAsia="zh-CN"/>
        </w:rPr>
        <w:t>服务社区防疫</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3月20日，</w:t>
      </w:r>
      <w:r>
        <w:rPr>
          <w:rFonts w:hint="eastAsia" w:ascii="宋体" w:hAnsi="宋体" w:eastAsia="宋体" w:cs="宋体"/>
          <w:sz w:val="24"/>
          <w:szCs w:val="24"/>
          <w:lang w:val="en-US" w:eastAsia="zh-CN"/>
        </w:rPr>
        <w:t>南京市</w:t>
      </w:r>
      <w:r>
        <w:rPr>
          <w:rFonts w:hint="eastAsia" w:ascii="宋体" w:hAnsi="宋体" w:eastAsia="宋体" w:cs="宋体"/>
          <w:sz w:val="24"/>
          <w:szCs w:val="24"/>
        </w:rPr>
        <w:t>公交集团第一批45名党员、积极分子志愿者来到玄武区玄武门街道，分四个点位参加核酸检测志愿服务工作。在凤凰西街社区核酸检测点，“大白”罗心蕊正协助社区工作人员为核酸采集点的居民登记信息。罗心蕊是南京公交集团第三客运公司汽车五队的一名“95后”调度员。“我来这里之前觉得信息录入很简单，但投入工作后，才发现并不容易。”罗心蕊说，有一次，来了一家新疆人做核酸检测，身份证扫描不进去，名字都是一串字，“当时输</w:t>
      </w:r>
      <w:r>
        <w:rPr>
          <w:rFonts w:hint="eastAsia" w:ascii="宋体" w:hAnsi="宋体" w:eastAsia="宋体" w:cs="宋体"/>
          <w:sz w:val="24"/>
          <w:szCs w:val="24"/>
          <w:lang w:val="en-US" w:eastAsia="zh-CN"/>
        </w:rPr>
        <w:t>入</w:t>
      </w:r>
      <w:r>
        <w:rPr>
          <w:rFonts w:hint="eastAsia" w:ascii="宋体" w:hAnsi="宋体" w:eastAsia="宋体" w:cs="宋体"/>
          <w:sz w:val="24"/>
          <w:szCs w:val="24"/>
        </w:rPr>
        <w:t>名字时可急死我了，不过看到这一家人投来理解的目光时，自己也就安心了许多。”南京公交像这样的员工</w:t>
      </w:r>
      <w:r>
        <w:rPr>
          <w:rFonts w:hint="eastAsia" w:ascii="宋体" w:hAnsi="宋体" w:eastAsia="宋体" w:cs="宋体"/>
          <w:sz w:val="24"/>
          <w:szCs w:val="24"/>
          <w:lang w:val="en-US" w:eastAsia="zh-CN"/>
        </w:rPr>
        <w:t>还有</w:t>
      </w:r>
      <w:r>
        <w:rPr>
          <w:rFonts w:hint="eastAsia" w:ascii="宋体" w:hAnsi="宋体" w:eastAsia="宋体" w:cs="宋体"/>
          <w:sz w:val="24"/>
          <w:szCs w:val="24"/>
        </w:rPr>
        <w:t>很多，组织上安排</w:t>
      </w:r>
      <w:r>
        <w:rPr>
          <w:rFonts w:hint="eastAsia" w:ascii="宋体" w:hAnsi="宋体" w:eastAsia="宋体" w:cs="宋体"/>
          <w:sz w:val="24"/>
          <w:szCs w:val="24"/>
          <w:lang w:val="en-US" w:eastAsia="zh-CN"/>
        </w:rPr>
        <w:t>的</w:t>
      </w:r>
      <w:r>
        <w:rPr>
          <w:rFonts w:hint="eastAsia" w:ascii="宋体" w:hAnsi="宋体" w:eastAsia="宋体" w:cs="宋体"/>
          <w:sz w:val="24"/>
          <w:szCs w:val="24"/>
        </w:rPr>
        <w:t>，他们义不容辞，组织上没有安排</w:t>
      </w:r>
      <w:r>
        <w:rPr>
          <w:rFonts w:hint="eastAsia" w:ascii="宋体" w:hAnsi="宋体" w:eastAsia="宋体" w:cs="宋体"/>
          <w:sz w:val="24"/>
          <w:szCs w:val="24"/>
          <w:lang w:val="en-US" w:eastAsia="zh-CN"/>
        </w:rPr>
        <w:t>的</w:t>
      </w:r>
      <w:r>
        <w:rPr>
          <w:rFonts w:hint="eastAsia" w:ascii="宋体" w:hAnsi="宋体" w:eastAsia="宋体" w:cs="宋体"/>
          <w:sz w:val="24"/>
          <w:szCs w:val="24"/>
        </w:rPr>
        <w:t>，他们</w:t>
      </w:r>
      <w:r>
        <w:rPr>
          <w:rFonts w:hint="eastAsia" w:ascii="宋体" w:hAnsi="宋体" w:eastAsia="宋体" w:cs="宋体"/>
          <w:sz w:val="24"/>
          <w:szCs w:val="24"/>
          <w:lang w:val="en-US" w:eastAsia="zh-CN"/>
        </w:rPr>
        <w:t>就</w:t>
      </w:r>
      <w:r>
        <w:rPr>
          <w:rFonts w:hint="eastAsia" w:ascii="宋体" w:hAnsi="宋体" w:eastAsia="宋体" w:cs="宋体"/>
          <w:sz w:val="24"/>
          <w:szCs w:val="24"/>
        </w:rPr>
        <w:t>主动相应社区号召，利用业余时间做志愿者。（南京公交</w:t>
      </w:r>
      <w:r>
        <w:rPr>
          <w:rFonts w:hint="eastAsia" w:ascii="宋体" w:hAnsi="宋体" w:eastAsia="宋体" w:cs="宋体"/>
          <w:sz w:val="24"/>
          <w:szCs w:val="24"/>
          <w:lang w:val="en-US" w:eastAsia="zh-CN"/>
        </w:rPr>
        <w:t xml:space="preserve">集团 </w:t>
      </w:r>
      <w:r>
        <w:rPr>
          <w:rFonts w:hint="eastAsia" w:ascii="宋体" w:hAnsi="宋体" w:eastAsia="宋体" w:cs="宋体"/>
          <w:sz w:val="24"/>
          <w:szCs w:val="24"/>
        </w:rPr>
        <w:t>卜照雪）</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江苏长博集团</w:t>
      </w:r>
      <w:r>
        <w:rPr>
          <w:rFonts w:hint="eastAsia" w:ascii="宋体" w:hAnsi="宋体" w:eastAsia="宋体" w:cs="宋体"/>
          <w:color w:val="FF0000"/>
          <w:sz w:val="24"/>
          <w:szCs w:val="24"/>
          <w:lang w:val="en-US" w:eastAsia="zh-CN"/>
        </w:rPr>
        <w:t>选派人员参加</w:t>
      </w:r>
      <w:r>
        <w:rPr>
          <w:rFonts w:hint="eastAsia" w:ascii="宋体" w:hAnsi="宋体" w:eastAsia="宋体" w:cs="宋体"/>
          <w:color w:val="FF0000"/>
          <w:sz w:val="24"/>
          <w:szCs w:val="24"/>
        </w:rPr>
        <w:t>抗疫志愿队</w:t>
      </w:r>
    </w:p>
    <w:p>
      <w:pPr>
        <w:spacing w:line="360" w:lineRule="auto"/>
        <w:ind w:firstLine="480" w:firstLineChars="200"/>
      </w:pPr>
      <w:r>
        <w:rPr>
          <w:rFonts w:hint="eastAsia" w:ascii="宋体" w:hAnsi="宋体" w:eastAsia="宋体" w:cs="宋体"/>
          <w:sz w:val="24"/>
          <w:szCs w:val="24"/>
        </w:rPr>
        <w:t>江苏长博集团组建一支52名由党员、共青团员组成的志愿者团队，参加</w:t>
      </w:r>
      <w:r>
        <w:rPr>
          <w:rFonts w:hint="eastAsia" w:ascii="宋体" w:hAnsi="宋体" w:eastAsia="宋体" w:cs="宋体"/>
          <w:sz w:val="24"/>
          <w:szCs w:val="24"/>
          <w:lang w:val="en-US" w:eastAsia="zh-CN"/>
        </w:rPr>
        <w:t>江阴</w:t>
      </w:r>
      <w:r>
        <w:rPr>
          <w:rFonts w:hint="eastAsia" w:ascii="宋体" w:hAnsi="宋体" w:eastAsia="宋体" w:cs="宋体"/>
          <w:sz w:val="24"/>
          <w:szCs w:val="24"/>
        </w:rPr>
        <w:t>市交通运输行业抗疫志愿队。3月15日起，下沉到10多个高速路口、省道卡口等基层防疫一线，配合交警部门维持路口秩序，协助做好扫码检查、人员登记、签署承诺书等工作。他们与全市各行业志愿者一起，全力织密“联防联控、群防群控”的严密防线。3月24日</w:t>
      </w:r>
      <w:r>
        <w:rPr>
          <w:rFonts w:hint="eastAsia" w:ascii="宋体" w:hAnsi="宋体" w:eastAsia="宋体" w:cs="宋体"/>
          <w:sz w:val="24"/>
          <w:szCs w:val="24"/>
          <w:lang w:val="en-US" w:eastAsia="zh-CN"/>
        </w:rPr>
        <w:t>至</w:t>
      </w:r>
      <w:r>
        <w:rPr>
          <w:rFonts w:hint="eastAsia" w:ascii="宋体" w:hAnsi="宋体" w:eastAsia="宋体" w:cs="宋体"/>
          <w:sz w:val="24"/>
          <w:szCs w:val="24"/>
        </w:rPr>
        <w:t>27日、4月4日又先后两次增派志愿者23名，参与</w:t>
      </w:r>
      <w:r>
        <w:rPr>
          <w:rFonts w:hint="eastAsia" w:ascii="宋体" w:hAnsi="宋体" w:eastAsia="宋体" w:cs="宋体"/>
          <w:sz w:val="24"/>
          <w:szCs w:val="24"/>
          <w:lang w:val="en-US" w:eastAsia="zh-CN"/>
        </w:rPr>
        <w:t>如皋市、靖江市</w:t>
      </w:r>
      <w:r>
        <w:rPr>
          <w:rFonts w:hint="eastAsia" w:ascii="宋体" w:hAnsi="宋体" w:eastAsia="宋体" w:cs="宋体"/>
          <w:sz w:val="24"/>
          <w:szCs w:val="24"/>
        </w:rPr>
        <w:t>高速卡口和地方村委核酸检测工作，短短三天时间，前后采集车辆信息3000余辆，服务4800人次。（江苏长博集团  单吉）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苏交集团对项目部疫情防控“云检查”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为进一步加强在建项目疫情防控工作，有序推进在建重点工程建设，苏州交通工程集团有限公司创新检查方式，采用企业微信视频会议方式对项目部疫情防控工作进行“云检查”。“云检查”，既有效避免了人员交叉接触引起的感染风险，同时进一步丰富了疫情期间安全管理及检查手段</w:t>
      </w:r>
      <w:r>
        <w:rPr>
          <w:rFonts w:hint="eastAsia" w:ascii="宋体" w:hAnsi="宋体" w:eastAsia="宋体" w:cs="宋体"/>
          <w:sz w:val="24"/>
          <w:szCs w:val="24"/>
          <w:lang w:eastAsia="zh-CN"/>
        </w:rPr>
        <w:t>。</w:t>
      </w:r>
      <w:r>
        <w:rPr>
          <w:rFonts w:hint="eastAsia" w:ascii="宋体" w:hAnsi="宋体" w:eastAsia="宋体" w:cs="宋体"/>
          <w:sz w:val="24"/>
          <w:szCs w:val="24"/>
        </w:rPr>
        <w:t>通过清单化管理及提前沟通，检查人员大大提高了效率，节约了时间，节省了资源，有效促进各单位强化内部安全管理，落实安全责任，提升系统管控效能。（苏州交通工程集团有限公司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顾琴）</w:t>
      </w:r>
    </w:p>
    <w:p>
      <w:pPr>
        <w:spacing w:line="360" w:lineRule="auto"/>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连云港</w:t>
      </w:r>
      <w:r>
        <w:rPr>
          <w:rFonts w:hint="eastAsia" w:ascii="宋体" w:hAnsi="宋体" w:eastAsia="宋体" w:cs="宋体"/>
          <w:color w:val="FF0000"/>
          <w:sz w:val="24"/>
          <w:szCs w:val="24"/>
          <w:lang w:val="en-US" w:eastAsia="zh-CN"/>
        </w:rPr>
        <w:t>交控集团</w:t>
      </w:r>
      <w:r>
        <w:rPr>
          <w:rFonts w:hint="eastAsia" w:ascii="宋体" w:hAnsi="宋体" w:eastAsia="宋体" w:cs="宋体"/>
          <w:color w:val="FF0000"/>
          <w:sz w:val="24"/>
          <w:szCs w:val="24"/>
        </w:rPr>
        <w:t>技工学校</w:t>
      </w:r>
      <w:r>
        <w:rPr>
          <w:rFonts w:hint="eastAsia" w:ascii="宋体" w:hAnsi="宋体" w:eastAsia="宋体" w:cs="宋体"/>
          <w:color w:val="FF0000"/>
          <w:sz w:val="24"/>
          <w:szCs w:val="24"/>
          <w:lang w:val="en-US" w:eastAsia="zh-CN"/>
        </w:rPr>
        <w:t>用</w:t>
      </w:r>
      <w:r>
        <w:rPr>
          <w:rFonts w:hint="eastAsia" w:ascii="宋体" w:hAnsi="宋体" w:eastAsia="宋体" w:cs="宋体"/>
          <w:color w:val="FF0000"/>
          <w:sz w:val="24"/>
          <w:szCs w:val="24"/>
        </w:rPr>
        <w:t>无人机</w:t>
      </w:r>
      <w:r>
        <w:rPr>
          <w:rFonts w:hint="eastAsia" w:ascii="宋体" w:hAnsi="宋体" w:eastAsia="宋体" w:cs="宋体"/>
          <w:color w:val="FF0000"/>
          <w:sz w:val="24"/>
          <w:szCs w:val="24"/>
          <w:lang w:val="en-US" w:eastAsia="zh-CN"/>
        </w:rPr>
        <w:t>助力核酸检测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各位居民，今天晚上我们将连夜进行二次核酸检测，待会我们的工作人员会来到指定的楼下进行叫号，听到叫号的居民请在工作人员的指引下，到指定区域进行二次核酸。请大家保持一米距离，带好身份证件、戴好口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温馨又清晰</w:t>
      </w:r>
      <w:r>
        <w:rPr>
          <w:rFonts w:hint="eastAsia" w:ascii="宋体" w:hAnsi="宋体" w:eastAsia="宋体" w:cs="宋体"/>
          <w:sz w:val="24"/>
          <w:szCs w:val="24"/>
          <w:lang w:eastAsia="zh-CN"/>
        </w:rPr>
        <w:t>、</w:t>
      </w:r>
      <w:r>
        <w:rPr>
          <w:rFonts w:hint="eastAsia" w:ascii="宋体" w:hAnsi="宋体" w:eastAsia="宋体" w:cs="宋体"/>
          <w:sz w:val="24"/>
          <w:szCs w:val="24"/>
        </w:rPr>
        <w:t>有力的声音</w:t>
      </w:r>
      <w:r>
        <w:rPr>
          <w:rFonts w:hint="eastAsia" w:ascii="宋体" w:hAnsi="宋体" w:eastAsia="宋体" w:cs="宋体"/>
          <w:sz w:val="24"/>
          <w:szCs w:val="24"/>
          <w:lang w:eastAsia="zh-CN"/>
        </w:rPr>
        <w:t>，</w:t>
      </w:r>
      <w:r>
        <w:rPr>
          <w:rFonts w:hint="eastAsia" w:ascii="宋体" w:hAnsi="宋体" w:eastAsia="宋体" w:cs="宋体"/>
          <w:sz w:val="24"/>
          <w:szCs w:val="24"/>
        </w:rPr>
        <w:t>伴随着无人机回响在连云港海州区新海街道星化社区的上空。在</w:t>
      </w:r>
      <w:r>
        <w:rPr>
          <w:rFonts w:hint="eastAsia" w:ascii="宋体" w:hAnsi="宋体" w:eastAsia="宋体" w:cs="宋体"/>
          <w:sz w:val="24"/>
          <w:szCs w:val="24"/>
          <w:lang w:val="en-US" w:eastAsia="zh-CN"/>
        </w:rPr>
        <w:t>连云港</w:t>
      </w:r>
      <w:r>
        <w:rPr>
          <w:rFonts w:hint="eastAsia" w:ascii="宋体" w:hAnsi="宋体" w:eastAsia="宋体" w:cs="宋体"/>
          <w:sz w:val="24"/>
          <w:szCs w:val="24"/>
          <w:lang w:eastAsia="zh-CN"/>
        </w:rPr>
        <w:t>交通控股集团权属交培公司</w:t>
      </w:r>
      <w:r>
        <w:rPr>
          <w:rFonts w:hint="eastAsia" w:ascii="宋体" w:hAnsi="宋体" w:eastAsia="宋体" w:cs="宋体"/>
          <w:sz w:val="24"/>
          <w:szCs w:val="24"/>
        </w:rPr>
        <w:t>交通技工学校</w:t>
      </w:r>
      <w:r>
        <w:rPr>
          <w:rFonts w:hint="eastAsia" w:ascii="宋体" w:hAnsi="宋体" w:eastAsia="宋体" w:cs="宋体"/>
          <w:sz w:val="24"/>
          <w:szCs w:val="24"/>
          <w:lang w:eastAsia="zh-CN"/>
        </w:rPr>
        <w:t>党支部</w:t>
      </w:r>
      <w:r>
        <w:rPr>
          <w:rFonts w:hint="eastAsia" w:ascii="宋体" w:hAnsi="宋体" w:eastAsia="宋体" w:cs="宋体"/>
          <w:sz w:val="24"/>
          <w:szCs w:val="24"/>
        </w:rPr>
        <w:t>志愿者的</w:t>
      </w:r>
      <w:r>
        <w:rPr>
          <w:rFonts w:hint="eastAsia" w:ascii="宋体" w:hAnsi="宋体" w:eastAsia="宋体" w:cs="宋体"/>
          <w:sz w:val="24"/>
          <w:szCs w:val="24"/>
          <w:lang w:val="en-US" w:eastAsia="zh-CN"/>
        </w:rPr>
        <w:t>协</w:t>
      </w:r>
      <w:r>
        <w:rPr>
          <w:rFonts w:hint="eastAsia" w:ascii="宋体" w:hAnsi="宋体" w:eastAsia="宋体" w:cs="宋体"/>
          <w:sz w:val="24"/>
          <w:szCs w:val="24"/>
        </w:rPr>
        <w:t>助下，</w:t>
      </w:r>
      <w:r>
        <w:rPr>
          <w:rFonts w:hint="eastAsia" w:ascii="宋体" w:hAnsi="宋体" w:eastAsia="宋体" w:cs="宋体"/>
          <w:sz w:val="24"/>
          <w:szCs w:val="24"/>
          <w:lang w:val="en-US" w:eastAsia="zh-CN"/>
        </w:rPr>
        <w:t>无人机广播解决了因</w:t>
      </w:r>
      <w:r>
        <w:rPr>
          <w:rFonts w:hint="eastAsia" w:ascii="宋体" w:hAnsi="宋体" w:eastAsia="宋体" w:cs="宋体"/>
          <w:sz w:val="24"/>
          <w:szCs w:val="24"/>
        </w:rPr>
        <w:t>社区居住老人多</w:t>
      </w:r>
      <w:r>
        <w:rPr>
          <w:rFonts w:hint="eastAsia" w:ascii="宋体" w:hAnsi="宋体" w:eastAsia="宋体" w:cs="宋体"/>
          <w:sz w:val="24"/>
          <w:szCs w:val="24"/>
          <w:lang w:eastAsia="zh-CN"/>
        </w:rPr>
        <w:t>、</w:t>
      </w:r>
      <w:r>
        <w:rPr>
          <w:rFonts w:hint="eastAsia" w:ascii="宋体" w:hAnsi="宋体" w:eastAsia="宋体" w:cs="宋体"/>
          <w:sz w:val="24"/>
          <w:szCs w:val="24"/>
        </w:rPr>
        <w:t>智能手机不普及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组织核酸检测难以有效、及时完成的问题，深受社区工作人员及小区居民欢迎。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连云港市交通控股集团 孙婷</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江天集团扬中分公司全力做好转运工作</w:t>
      </w:r>
    </w:p>
    <w:p>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截止4月6日，江天集团扬中公司共投入大小车辆42辆，参运人员42人，后勤保障人员10人，累计发运转运隔离、外地援扬医护人员和志愿者运输307辆次。驾驶员朱秀平由于工作连轴转，出现体力不支的状况，但稍作休息后又立即投入到运输生产之中。驾驶员徐阿喜、范仕全家住镇江，接到任务以来常驻扬中没有休息一天。为了扬中人民的健康，参加转运的</w:t>
      </w:r>
      <w:r>
        <w:rPr>
          <w:rFonts w:hint="eastAsia" w:ascii="宋体" w:hAnsi="宋体" w:eastAsia="宋体" w:cs="宋体"/>
          <w:sz w:val="24"/>
          <w:szCs w:val="24"/>
          <w:lang w:val="en-US" w:eastAsia="zh-CN"/>
        </w:rPr>
        <w:t>员工</w:t>
      </w:r>
      <w:r>
        <w:rPr>
          <w:rFonts w:hint="eastAsia" w:ascii="宋体" w:hAnsi="宋体" w:eastAsia="宋体" w:cs="宋体"/>
          <w:sz w:val="24"/>
          <w:szCs w:val="24"/>
        </w:rPr>
        <w:t>不畏困难、任劳任怨，彰显了江天人的</w:t>
      </w:r>
      <w:r>
        <w:rPr>
          <w:rFonts w:hint="eastAsia" w:ascii="宋体" w:hAnsi="宋体" w:eastAsia="宋体" w:cs="宋体"/>
          <w:sz w:val="24"/>
          <w:szCs w:val="24"/>
          <w:lang w:val="en-US" w:eastAsia="zh-CN"/>
        </w:rPr>
        <w:t>奉献</w:t>
      </w:r>
      <w:r>
        <w:rPr>
          <w:rFonts w:hint="eastAsia" w:ascii="宋体" w:hAnsi="宋体" w:eastAsia="宋体" w:cs="宋体"/>
          <w:sz w:val="24"/>
          <w:szCs w:val="24"/>
        </w:rPr>
        <w:t>精神。</w:t>
      </w:r>
      <w:r>
        <w:rPr>
          <w:rFonts w:hint="eastAsia" w:ascii="宋体" w:hAnsi="宋体" w:eastAsia="宋体" w:cs="宋体"/>
          <w:sz w:val="24"/>
          <w:szCs w:val="24"/>
          <w:lang w:eastAsia="zh-CN"/>
        </w:rPr>
        <w:t>（</w:t>
      </w:r>
      <w:r>
        <w:rPr>
          <w:rFonts w:hint="eastAsia" w:ascii="宋体" w:hAnsi="宋体" w:eastAsia="宋体" w:cs="宋体"/>
          <w:sz w:val="24"/>
          <w:szCs w:val="24"/>
        </w:rPr>
        <w:t>镇江江天集团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记南京汽车客运站</w:t>
      </w:r>
      <w:r>
        <w:rPr>
          <w:rFonts w:hint="eastAsia" w:ascii="宋体" w:hAnsi="宋体" w:eastAsia="宋体" w:cs="宋体"/>
          <w:color w:val="FF0000"/>
          <w:sz w:val="24"/>
          <w:szCs w:val="24"/>
          <w:lang w:val="en-US" w:eastAsia="zh-CN"/>
        </w:rPr>
        <w:t>服务班长</w:t>
      </w:r>
      <w:r>
        <w:rPr>
          <w:rFonts w:hint="eastAsia" w:ascii="宋体" w:hAnsi="宋体" w:eastAsia="宋体" w:cs="宋体"/>
          <w:color w:val="FF0000"/>
          <w:sz w:val="24"/>
          <w:szCs w:val="24"/>
        </w:rPr>
        <w:t>周辰星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志愿服务彰显巾帼力量</w:t>
      </w:r>
      <w:r>
        <w:rPr>
          <w:rFonts w:hint="eastAsia" w:ascii="宋体" w:hAnsi="宋体" w:eastAsia="宋体" w:cs="宋体"/>
          <w:sz w:val="24"/>
          <w:szCs w:val="24"/>
          <w:lang w:eastAsia="zh-CN"/>
        </w:rPr>
        <w:t>。</w:t>
      </w:r>
      <w:r>
        <w:rPr>
          <w:rFonts w:hint="eastAsia" w:ascii="宋体" w:hAnsi="宋体" w:eastAsia="宋体" w:cs="宋体"/>
          <w:sz w:val="24"/>
          <w:szCs w:val="24"/>
        </w:rPr>
        <w:t>在南京市鼓楼区江东街道疫情防控“江将好”志愿服务队，有一名志愿者格外引人注意，她就是2022年度江苏省五一巾帼标兵、南京汽车客运站服务班班长周辰星。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疫情防控形势严峻，南京站班车暂停运营。停运前一直在岗位上连轴转的周辰星刚回到家喘下一口气，就得知江东街道招募疫情防控志愿者的消息，当即向街道报名，并于3月20日正式加入江东街道疫情防控志愿服务队伍当中。她的工作是帮助周边居民在核验核酸时登记身份码、维持队伍秩序；深入企业园区进行集体核酸检测；为隔离封闭小区统一运送物资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作为一名退伍军人、共产党员，周辰星保持</w:t>
      </w:r>
      <w:r>
        <w:rPr>
          <w:rFonts w:hint="eastAsia" w:ascii="宋体" w:hAnsi="宋体" w:eastAsia="宋体" w:cs="宋体"/>
          <w:sz w:val="24"/>
          <w:szCs w:val="24"/>
          <w:lang w:val="en-US" w:eastAsia="zh-CN"/>
        </w:rPr>
        <w:t>着</w:t>
      </w:r>
      <w:r>
        <w:rPr>
          <w:rFonts w:hint="eastAsia" w:ascii="宋体" w:hAnsi="宋体" w:eastAsia="宋体" w:cs="宋体"/>
          <w:sz w:val="24"/>
          <w:szCs w:val="24"/>
        </w:rPr>
        <w:t>不怕苦不怕累的精神，即便在风雨交加的天气中也毫不畏惧。周辰星认真做好一米线安全距离引导，遇见老弱病残居民优先安排走绿色通道。附近居民一波接着一波，一连四五个小时的志愿服务，嗓子哑了、嘴唇干了，也不道一声苦、不喊一声累，始终坚守在志愿服务的岗位上。南京市宝苑新寓小区是此次疫情的隔离封闭小区，作为一个老旧小区，路难走、楼难爬。周辰星到社区清点好防疫物资后，佩戴口罩、身穿厚重的防护服，手上拎着十几斤的物资一爬就是六、七层的小高层。一趟、两趟、三趟，她尽可能地能再快一点，为居家隔离居民提供“无接触”服务，确保居民在隔离期间不受影响，展现出了交通志愿者的使命担当。（南京站务公司 李昂</w:t>
      </w:r>
      <w:r>
        <w:rPr>
          <w:rFonts w:hint="eastAsia" w:ascii="宋体" w:hAnsi="宋体" w:eastAsia="宋体" w:cs="宋体"/>
          <w:sz w:val="24"/>
          <w:szCs w:val="24"/>
          <w:lang w:eastAsia="zh-CN"/>
        </w:rPr>
        <w:t>、</w:t>
      </w:r>
      <w:r>
        <w:rPr>
          <w:rFonts w:hint="eastAsia" w:ascii="宋体" w:hAnsi="宋体" w:eastAsia="宋体" w:cs="宋体"/>
          <w:sz w:val="24"/>
          <w:szCs w:val="24"/>
        </w:rPr>
        <w:t>王越）</w:t>
      </w:r>
    </w:p>
    <w:p>
      <w:pPr>
        <w:pStyle w:val="9"/>
        <w:jc w:val="center"/>
        <w:rPr>
          <w:rFonts w:hint="eastAsia" w:ascii="宋体" w:hAnsi="宋体" w:eastAsia="宋体" w:cs="宋体"/>
          <w:b/>
          <w:bCs/>
          <w:sz w:val="24"/>
          <w:szCs w:val="24"/>
          <w:lang w:eastAsia="zh-CN"/>
        </w:rPr>
      </w:pPr>
      <w:r>
        <w:rPr>
          <w:rFonts w:hint="eastAsia" w:ascii="宋体" w:hAnsi="宋体" w:eastAsia="宋体" w:cs="宋体"/>
          <w:b/>
          <w:bCs/>
          <w:color w:val="C00000"/>
          <w:sz w:val="24"/>
          <w:szCs w:val="24"/>
          <w:lang w:val="en-US" w:eastAsia="zh-CN"/>
        </w:rPr>
        <w:t>全省交通运输疫情防控中的3对夫妻档</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苏州高速公司抗疫夫妻档：“我们俩随时待命！”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“我和陈国防随时待命，准备应急支援。”3月15日凌晨2：27分，在苏州高速志愿者服务群内，来自城区收费站的收费员徐海燕仍然没睡，她还在为两个半小时后即将开始的志愿服务做最后的人员确认。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打赢这场疫情防控阻击战，这已经是她和丈夫陈国防第四次主动请缨前往核酸检测志愿服务的第一线了。自疫情发生以来，徐海燕除了日常配合做好城区收费站离苏通道和查验点的各项工作外，积极报名参与公司组织的志愿服务，穿上防护服、戴上防护镜，她成为了核酸检测队伍尽头“最可爱的人”。</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徐海燕的丈夫陈国防来自苏州高速排障一大队。2月下旬，身为中队长的陈国防多次主动放弃休息日，协调处理中队高速救援、志愿服务等各项工作。哪里缺人就顶上，3月15日凌晨，陈国防再次扛起紧急任务，仅仅睡了一个多小时的他与妻子一同出发，作为临时替补人员顶替当班同事，赶赴平江社区志愿服务点。在陈国防和徐海燕身上，有着无数苏州高速人无私忘我、舍“小家”为“大家”的坚守与付出。既是夫妻，也是“战友”，他们与来自苏州高速的志愿者们一起，携手共进、聚沙成塔，与病毒赛跑，守护着属于苏州的春天。（苏州</w:t>
      </w:r>
      <w:r>
        <w:rPr>
          <w:rFonts w:hint="eastAsia" w:ascii="宋体" w:hAnsi="宋体" w:eastAsia="宋体" w:cs="宋体"/>
          <w:sz w:val="24"/>
          <w:szCs w:val="24"/>
          <w:lang w:val="en-US" w:eastAsia="zh-CN"/>
        </w:rPr>
        <w:t>市</w:t>
      </w:r>
      <w:r>
        <w:rPr>
          <w:rFonts w:hint="eastAsia" w:ascii="宋体" w:hAnsi="宋体" w:eastAsia="宋体" w:cs="宋体"/>
          <w:sz w:val="24"/>
          <w:szCs w:val="24"/>
        </w:rPr>
        <w:t>高速公司</w:t>
      </w:r>
      <w:r>
        <w:rPr>
          <w:rFonts w:hint="eastAsia" w:ascii="宋体" w:hAnsi="宋体" w:eastAsia="宋体" w:cs="宋体"/>
          <w:sz w:val="24"/>
          <w:szCs w:val="24"/>
          <w:lang w:val="en-US" w:eastAsia="zh-CN"/>
        </w:rPr>
        <w:t>管理有限公司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黄斯华、王凯华、</w:t>
      </w:r>
      <w:r>
        <w:rPr>
          <w:rFonts w:hint="eastAsia" w:ascii="宋体" w:hAnsi="宋体" w:eastAsia="宋体" w:cs="宋体"/>
          <w:sz w:val="24"/>
          <w:szCs w:val="24"/>
        </w:rPr>
        <w:t>龚智怡）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泰州大桥防疫战线上的</w:t>
      </w:r>
      <w:r>
        <w:rPr>
          <w:rFonts w:hint="eastAsia" w:ascii="宋体" w:hAnsi="宋体" w:eastAsia="宋体" w:cs="宋体"/>
          <w:color w:val="FF0000"/>
          <w:sz w:val="24"/>
          <w:szCs w:val="24"/>
          <w:lang w:val="en-US" w:eastAsia="zh-CN"/>
        </w:rPr>
        <w:t>一对</w:t>
      </w:r>
      <w:r>
        <w:rPr>
          <w:rFonts w:hint="eastAsia" w:ascii="宋体" w:hAnsi="宋体" w:eastAsia="宋体" w:cs="宋体"/>
          <w:color w:val="FF0000"/>
          <w:sz w:val="24"/>
          <w:szCs w:val="24"/>
        </w:rPr>
        <w:t>伉俪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严峻的防疫形势之下，有这样一对夫妻，毅然放弃本就不同步的休息时间，</w:t>
      </w:r>
      <w:r>
        <w:rPr>
          <w:rFonts w:hint="eastAsia" w:ascii="宋体" w:hAnsi="宋体" w:eastAsia="宋体" w:cs="宋体"/>
          <w:sz w:val="24"/>
          <w:szCs w:val="24"/>
          <w:lang w:val="en-US" w:eastAsia="zh-CN"/>
        </w:rPr>
        <w:t>自愿</w:t>
      </w:r>
      <w:r>
        <w:rPr>
          <w:rFonts w:hint="eastAsia" w:ascii="宋体" w:hAnsi="宋体" w:eastAsia="宋体" w:cs="宋体"/>
          <w:sz w:val="24"/>
          <w:szCs w:val="24"/>
        </w:rPr>
        <w:t>投入“战疫”。他，徐毅，泰州大桥清排障一大队中队长；她，周文慧，泰州大桥泰州东收费站首席班长。不同的岗位，相同的信念，他们在各自阵地上守护着泰州大桥的保畅防疫最前线。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12小时连续作战的“清道夫”</w:t>
      </w:r>
      <w:r>
        <w:rPr>
          <w:rFonts w:hint="eastAsia" w:ascii="宋体" w:hAnsi="宋体" w:eastAsia="宋体" w:cs="宋体"/>
          <w:sz w:val="24"/>
          <w:szCs w:val="24"/>
          <w:lang w:eastAsia="zh-CN"/>
        </w:rPr>
        <w:t>。</w:t>
      </w:r>
      <w:r>
        <w:rPr>
          <w:rFonts w:hint="eastAsia" w:ascii="宋体" w:hAnsi="宋体" w:eastAsia="宋体" w:cs="宋体"/>
          <w:sz w:val="24"/>
          <w:szCs w:val="24"/>
        </w:rPr>
        <w:t>3月27日凌晨4时57分，正在泰州大桥海陵收费站匝道外执行检疫排队警戒任务的徐毅接报，辖区路段的淤溪枢纽内发生了一起货车侧翻事故，司机被困驾驶室内，疑似受伤。一听有人受伤，</w:t>
      </w:r>
      <w:r>
        <w:rPr>
          <w:rFonts w:hint="eastAsia" w:ascii="宋体" w:hAnsi="宋体" w:eastAsia="宋体" w:cs="宋体"/>
          <w:sz w:val="24"/>
          <w:szCs w:val="24"/>
          <w:lang w:eastAsia="zh-CN"/>
        </w:rPr>
        <w:t>他</w:t>
      </w:r>
      <w:r>
        <w:rPr>
          <w:rFonts w:hint="eastAsia" w:ascii="宋体" w:hAnsi="宋体" w:eastAsia="宋体" w:cs="宋体"/>
          <w:sz w:val="24"/>
          <w:szCs w:val="24"/>
        </w:rPr>
        <w:t>立刻赶赴现场。由于事故车辆向左侧翻，车头碰撞发生变形，驾驶员被挤压在方向盘和座椅之间。见状，徐毅顾不上再去翻找工具，硬是用双手将碎裂的前挡玻璃扒开，</w:t>
      </w:r>
      <w:r>
        <w:rPr>
          <w:rFonts w:hint="eastAsia" w:ascii="宋体" w:hAnsi="宋体" w:eastAsia="宋体" w:cs="宋体"/>
          <w:sz w:val="24"/>
          <w:szCs w:val="24"/>
          <w:lang w:val="en-US" w:eastAsia="zh-CN"/>
        </w:rPr>
        <w:t>在随后赶到的</w:t>
      </w:r>
      <w:r>
        <w:rPr>
          <w:rFonts w:hint="eastAsia" w:ascii="宋体" w:hAnsi="宋体" w:eastAsia="宋体" w:cs="宋体"/>
          <w:sz w:val="24"/>
          <w:szCs w:val="24"/>
        </w:rPr>
        <w:t>交警、交通执法、消防和救护人员协力下，</w:t>
      </w:r>
      <w:r>
        <w:rPr>
          <w:rFonts w:hint="eastAsia" w:ascii="宋体" w:hAnsi="宋体" w:eastAsia="宋体" w:cs="宋体"/>
          <w:sz w:val="24"/>
          <w:szCs w:val="24"/>
          <w:lang w:val="en-US" w:eastAsia="zh-CN"/>
        </w:rPr>
        <w:t>使</w:t>
      </w:r>
      <w:r>
        <w:rPr>
          <w:rFonts w:hint="eastAsia" w:ascii="宋体" w:hAnsi="宋体" w:eastAsia="宋体" w:cs="宋体"/>
          <w:sz w:val="24"/>
          <w:szCs w:val="24"/>
        </w:rPr>
        <w:t>驾驶员成功获救。归队路上，队员不解地问：“徐队，从昨晚5点多上路警戒，到现在12个多小时都没合眼，你哪来那么大劲救人的啊？”边问边侧向看了一眼，只见满脸油污的徐毅已经</w:t>
      </w:r>
      <w:r>
        <w:rPr>
          <w:rFonts w:hint="eastAsia" w:ascii="宋体" w:hAnsi="宋体" w:eastAsia="宋体" w:cs="宋体"/>
          <w:sz w:val="24"/>
          <w:szCs w:val="24"/>
          <w:lang w:val="en-US" w:eastAsia="zh-CN"/>
        </w:rPr>
        <w:t>沉</w:t>
      </w:r>
      <w:r>
        <w:rPr>
          <w:rFonts w:hint="eastAsia" w:ascii="宋体" w:hAnsi="宋体" w:eastAsia="宋体" w:cs="宋体"/>
          <w:sz w:val="24"/>
          <w:szCs w:val="24"/>
        </w:rPr>
        <w:t>睡了。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员工后勤保障的“大管家”</w:t>
      </w:r>
      <w:r>
        <w:rPr>
          <w:rFonts w:hint="eastAsia" w:ascii="宋体" w:hAnsi="宋体" w:eastAsia="宋体" w:cs="宋体"/>
          <w:sz w:val="24"/>
          <w:szCs w:val="24"/>
          <w:lang w:eastAsia="zh-CN"/>
        </w:rPr>
        <w:t>。</w:t>
      </w:r>
      <w:r>
        <w:rPr>
          <w:rFonts w:hint="eastAsia" w:ascii="宋体" w:hAnsi="宋体" w:eastAsia="宋体" w:cs="宋体"/>
          <w:sz w:val="24"/>
          <w:szCs w:val="24"/>
        </w:rPr>
        <w:t>作为站部的票据员，泰州疫情刚出现，周文慧便第一时间与各供应商联系，充分利用身边的资源，以低廉的价格将米面、粮油、蔬菜、肉类等食材储备充足。她每日对食堂采购清单进行检查，防止冷冻食品的流入，并加强对食品原材料、卫生情况、食品留样的把关，保障了员工的用餐安全。作为支部宣传委员，她积极做好站部宣传教育、消毒杀菌、体温检测和后勤保障工作，站部哪里有需要，她的身影就会出现在哪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舍小家为大家的“逆行者”</w:t>
      </w:r>
      <w:r>
        <w:rPr>
          <w:rFonts w:hint="eastAsia" w:ascii="宋体" w:hAnsi="宋体" w:eastAsia="宋体" w:cs="宋体"/>
          <w:sz w:val="24"/>
          <w:szCs w:val="24"/>
          <w:lang w:eastAsia="zh-CN"/>
        </w:rPr>
        <w:t>。</w:t>
      </w:r>
      <w:r>
        <w:rPr>
          <w:rFonts w:hint="eastAsia" w:ascii="宋体" w:hAnsi="宋体" w:eastAsia="宋体" w:cs="宋体"/>
          <w:sz w:val="24"/>
          <w:szCs w:val="24"/>
        </w:rPr>
        <w:t>徐毅和周文慧虽然同在一个公司，但由于班次不同和驻站管理等原因，夫妻俩聚少离多，照顾儿子的担子几乎全部压在了徐毅的父亲身上。也许不少家庭都有此类现象，殊不知，其父早年积劳成疾，强撑着从盐城老家到了泰州，帮忙照顾上小学的儿子，一“帮”就是三年。父子俩最常联络的方式就是视频电话，尽管徐毅经常叮嘱其父要注意休息，但得到的回答却总是一句“我还没老，孙子交给我，你就安心上班吧”。尤其是今年，每当徐毅的父亲说这话时，徐毅的儿子都会凑过来补上一句“我已经长大了，爷爷交给我，你和妈妈就努力工作吧”。每每看到父亲憔悴的面孔，听着儿子懂事的话语，徐毅都强忍着泪水，将对家人的愧疚当作坚守岗位、投身“战疫”的源源动力。</w:t>
      </w:r>
      <w:r>
        <w:rPr>
          <w:rFonts w:hint="eastAsia" w:ascii="宋体" w:hAnsi="宋体" w:eastAsia="宋体" w:cs="宋体"/>
          <w:sz w:val="24"/>
          <w:szCs w:val="24"/>
          <w:lang w:eastAsia="zh-CN"/>
        </w:rPr>
        <w:t>（</w:t>
      </w:r>
      <w:r>
        <w:rPr>
          <w:rFonts w:hint="eastAsia" w:ascii="宋体" w:hAnsi="宋体" w:eastAsia="宋体" w:cs="宋体"/>
          <w:sz w:val="24"/>
          <w:szCs w:val="24"/>
        </w:rPr>
        <w:t>泰州大桥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徐毅、周文慧</w:t>
      </w:r>
      <w:r>
        <w:rPr>
          <w:rFonts w:hint="eastAsia" w:ascii="宋体" w:hAnsi="宋体" w:eastAsia="宋体" w:cs="宋体"/>
          <w:sz w:val="24"/>
          <w:szCs w:val="24"/>
          <w:lang w:eastAsia="zh-CN"/>
        </w:rPr>
        <w:t>、俞月华）</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江苏高油公司的</w:t>
      </w:r>
      <w:r>
        <w:rPr>
          <w:rFonts w:hint="eastAsia" w:ascii="宋体" w:hAnsi="宋体" w:eastAsia="宋体" w:cs="宋体"/>
          <w:color w:val="FF0000"/>
          <w:sz w:val="24"/>
          <w:szCs w:val="24"/>
        </w:rPr>
        <w:t>抗疫“夫妻档”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“疫情面前，守护家园人人有责。”这是江苏</w:t>
      </w:r>
      <w:r>
        <w:rPr>
          <w:rFonts w:hint="eastAsia" w:ascii="宋体" w:hAnsi="宋体" w:eastAsia="宋体" w:cs="宋体"/>
          <w:sz w:val="24"/>
          <w:szCs w:val="24"/>
          <w:lang w:val="en-US" w:eastAsia="zh-CN"/>
        </w:rPr>
        <w:t>高速公路油品公司</w:t>
      </w:r>
      <w:r>
        <w:rPr>
          <w:rFonts w:hint="eastAsia" w:ascii="宋体" w:hAnsi="宋体" w:eastAsia="宋体" w:cs="宋体"/>
          <w:sz w:val="24"/>
          <w:szCs w:val="24"/>
        </w:rPr>
        <w:t>浦南加油站青年孙涛做社区志愿者的宣言。根据连云港地方防控要求，暂时无法归站的他立即报名加入社区防疫志愿队。每天早晨五点多起床，六点半与志愿者伙伴们在社区集合，在派发出入证时，需要奔走于三栋楼150多户人家；在全面筛查时，由于人员众多，刚培训上岗的他就穿好防护服开始当天的核酸信息录入工作；有时还要负责引导群众到指定的地点做核酸，每天引导近</w:t>
      </w:r>
      <w:r>
        <w:rPr>
          <w:rFonts w:hint="eastAsia" w:ascii="宋体" w:hAnsi="宋体" w:eastAsia="宋体" w:cs="宋体"/>
          <w:sz w:val="24"/>
          <w:szCs w:val="24"/>
          <w:lang w:val="en-US" w:eastAsia="zh-CN"/>
        </w:rPr>
        <w:t>千</w:t>
      </w:r>
      <w:r>
        <w:rPr>
          <w:rFonts w:hint="eastAsia" w:ascii="宋体" w:hAnsi="宋体" w:eastAsia="宋体" w:cs="宋体"/>
          <w:sz w:val="24"/>
          <w:szCs w:val="24"/>
        </w:rPr>
        <w:t>人次。由于长时间穿戴防护服，汗水早就浸透了衣衫，手被汗水浸泡</w:t>
      </w:r>
      <w:r>
        <w:rPr>
          <w:rFonts w:hint="eastAsia" w:ascii="宋体" w:hAnsi="宋体" w:eastAsia="宋体" w:cs="宋体"/>
          <w:sz w:val="24"/>
          <w:szCs w:val="24"/>
          <w:lang w:val="en-US" w:eastAsia="zh-CN"/>
        </w:rPr>
        <w:t>得</w:t>
      </w:r>
      <w:r>
        <w:rPr>
          <w:rFonts w:hint="eastAsia" w:ascii="宋体" w:hAnsi="宋体" w:eastAsia="宋体" w:cs="宋体"/>
          <w:sz w:val="24"/>
          <w:szCs w:val="24"/>
        </w:rPr>
        <w:t>发白起皱</w:t>
      </w:r>
      <w:r>
        <w:rPr>
          <w:rFonts w:hint="eastAsia" w:ascii="宋体" w:hAnsi="宋体" w:eastAsia="宋体" w:cs="宋体"/>
          <w:sz w:val="24"/>
          <w:szCs w:val="24"/>
          <w:lang w:eastAsia="zh-CN"/>
        </w:rPr>
        <w:t>，他</w:t>
      </w:r>
      <w:r>
        <w:rPr>
          <w:rFonts w:hint="eastAsia" w:ascii="宋体" w:hAnsi="宋体" w:eastAsia="宋体" w:cs="宋体"/>
          <w:sz w:val="24"/>
          <w:szCs w:val="24"/>
          <w:lang w:val="en-US" w:eastAsia="zh-CN"/>
        </w:rPr>
        <w:t>毫无怨言。</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同一时间，江苏</w:t>
      </w:r>
      <w:r>
        <w:rPr>
          <w:rFonts w:hint="eastAsia" w:ascii="宋体" w:hAnsi="宋体" w:eastAsia="宋体" w:cs="宋体"/>
          <w:sz w:val="24"/>
          <w:szCs w:val="24"/>
          <w:lang w:val="en-US" w:eastAsia="zh-CN"/>
        </w:rPr>
        <w:t>高速公路油品公司</w:t>
      </w:r>
      <w:r>
        <w:rPr>
          <w:rFonts w:hint="eastAsia" w:ascii="宋体" w:hAnsi="宋体" w:eastAsia="宋体" w:cs="宋体"/>
          <w:sz w:val="24"/>
          <w:szCs w:val="24"/>
        </w:rPr>
        <w:t>沙河加油站团支部书记</w:t>
      </w:r>
      <w:r>
        <w:rPr>
          <w:rFonts w:hint="eastAsia" w:ascii="宋体" w:hAnsi="宋体" w:eastAsia="宋体" w:cs="宋体"/>
          <w:sz w:val="24"/>
          <w:szCs w:val="24"/>
          <w:lang w:eastAsia="zh-CN"/>
        </w:rPr>
        <w:t>、</w:t>
      </w:r>
      <w:r>
        <w:rPr>
          <w:rFonts w:hint="eastAsia" w:ascii="宋体" w:hAnsi="宋体" w:eastAsia="宋体" w:cs="宋体"/>
          <w:sz w:val="24"/>
          <w:szCs w:val="24"/>
        </w:rPr>
        <w:t>他的妻子魏敏，也在用自己的行动践行着“请党放心”的初心与诺言。</w:t>
      </w:r>
      <w:r>
        <w:rPr>
          <w:rFonts w:hint="eastAsia" w:ascii="宋体" w:hAnsi="宋体" w:eastAsia="宋体" w:cs="宋体"/>
          <w:sz w:val="24"/>
          <w:szCs w:val="24"/>
          <w:lang w:val="en-US" w:eastAsia="zh-CN"/>
        </w:rPr>
        <w:t>10</w:t>
      </w:r>
      <w:r>
        <w:rPr>
          <w:rFonts w:hint="eastAsia" w:ascii="宋体" w:hAnsi="宋体" w:eastAsia="宋体" w:cs="宋体"/>
          <w:sz w:val="24"/>
          <w:szCs w:val="24"/>
        </w:rPr>
        <w:t>多天的驻站生活，每天她都是第一个到达现场的人，先是做好站内的消杀检查与全体员工的测温，再是及时传达公司下发的疫情防控文件精神，精准做好员工思想工作；还牵头组织站内青年协助服务区做好服务提醒、配合医护人员核酸检测等志愿服务。“请戴好口罩，保持一米距离”“请出示健康码”“付款请扫码”“请看油枪回零”，每天一次次重复着这些简单而温暖的话语，嗓子沙哑了、嘴唇也干裂了，但是她从未退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江苏高速公路油品公司 张琳、杨秀东</w:t>
      </w:r>
      <w:r>
        <w:rPr>
          <w:rFonts w:hint="eastAsia" w:ascii="宋体" w:hAnsi="宋体" w:eastAsia="宋体" w:cs="宋体"/>
          <w:sz w:val="24"/>
          <w:szCs w:val="24"/>
          <w:lang w:eastAsia="zh-CN"/>
        </w:rPr>
        <w:t>）</w:t>
      </w:r>
    </w:p>
    <w:p>
      <w:pPr>
        <w:pStyle w:val="2"/>
        <w:ind w:left="0" w:leftChars="0" w:firstLine="0" w:firstLineChars="0"/>
        <w:jc w:val="center"/>
        <w:rPr>
          <w:rFonts w:ascii="宋体" w:hAnsi="宋体" w:eastAsia="宋体" w:cs="宋体"/>
          <w:sz w:val="24"/>
          <w:szCs w:val="24"/>
        </w:rPr>
      </w:pPr>
      <w:r>
        <w:rPr>
          <w:rFonts w:hint="eastAsia" w:ascii="宋体" w:hAnsi="宋体" w:eastAsia="宋体" w:cs="宋体"/>
          <w:b/>
          <w:bCs/>
          <w:color w:val="C00000"/>
          <w:sz w:val="24"/>
          <w:szCs w:val="24"/>
        </w:rPr>
        <w:t>全省交通运输行业获奖</w:t>
      </w:r>
      <w:r>
        <w:rPr>
          <w:rFonts w:hint="eastAsia" w:ascii="宋体" w:hAnsi="宋体" w:eastAsia="宋体" w:cs="宋体"/>
          <w:b/>
          <w:bCs/>
          <w:color w:val="C00000"/>
          <w:sz w:val="24"/>
          <w:szCs w:val="24"/>
          <w:lang w:val="en-US" w:eastAsia="zh-CN"/>
        </w:rPr>
        <w:t>信息5则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省交通企业协会发布的一项团体标准获奖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江苏省交通企业协会发布的一项团体标准《高速公路路面3D摊铺技术规程》（团标号 T/JSJTQX 19—2021），被江苏省市场监督管理局评为获奖项目。该项团标由江苏省交通企业协会组织中交二公局第三工程有限公司、南京工业大学、常州交通建设管理有限公司、无锡交通建设工程集团有限公司、南京市公共工程建设中心、苏交科检测认证有限公司、江苏省交通技师学院、 江苏润通项目管理有限公司、扬州华建交通工程咨询监理有限公司等单位共同制定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该团标于</w:t>
      </w:r>
      <w:r>
        <w:rPr>
          <w:rFonts w:hint="eastAsia" w:ascii="宋体" w:hAnsi="宋体" w:eastAsia="宋体" w:cs="宋体"/>
          <w:sz w:val="24"/>
          <w:szCs w:val="24"/>
        </w:rPr>
        <w:t>2021年7月6日正式发布，8月1日实施。据悉，</w:t>
      </w:r>
      <w:r>
        <w:rPr>
          <w:rFonts w:hint="eastAsia" w:ascii="宋体" w:hAnsi="宋体" w:eastAsia="宋体" w:cs="宋体"/>
          <w:sz w:val="24"/>
          <w:szCs w:val="24"/>
          <w:lang w:val="en-US" w:eastAsia="zh-CN"/>
        </w:rPr>
        <w:t>在</w:t>
      </w:r>
      <w:r>
        <w:rPr>
          <w:rFonts w:hint="eastAsia" w:ascii="宋体" w:hAnsi="宋体" w:eastAsia="宋体" w:cs="宋体"/>
          <w:sz w:val="24"/>
          <w:szCs w:val="24"/>
        </w:rPr>
        <w:t>2022年质量强省标准化奖励相关项目考核评估结果</w:t>
      </w:r>
      <w:r>
        <w:rPr>
          <w:rFonts w:hint="eastAsia" w:ascii="宋体" w:hAnsi="宋体" w:eastAsia="宋体" w:cs="宋体"/>
          <w:sz w:val="24"/>
          <w:szCs w:val="24"/>
          <w:lang w:val="en-US" w:eastAsia="zh-CN"/>
        </w:rPr>
        <w:t>通报中，</w:t>
      </w:r>
      <w:r>
        <w:rPr>
          <w:rFonts w:hint="eastAsia" w:ascii="宋体" w:hAnsi="宋体" w:eastAsia="宋体" w:cs="宋体"/>
          <w:sz w:val="24"/>
          <w:szCs w:val="24"/>
        </w:rPr>
        <w:t>我省交通行业共有一项地方标准和两项团体标准获奖。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沈克宁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江苏铁发荣获“江苏省文明单位”称号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近期，江苏省铁路发展股份有限公司（以下简称江苏铁发）被授予“江苏省文明单位”称号。江苏铁发在江苏省铁路集团党委领导下，积极践行“先行、笃行、我行”企业文化，以“苏铁号”党建品牌创建为引领，围绕“社会尊重、股东信赖、员工满意”的发展愿景，推动公司高质量转型发展。近年来，江苏铁发共有16人次被上级党组织授予“优秀党务工作者”“优秀共产党员”等荣誉称号，员工金添在十四届全运会上喜获围棋团体金牌。（</w:t>
      </w:r>
      <w:r>
        <w:rPr>
          <w:rFonts w:hint="eastAsia" w:ascii="宋体" w:hAnsi="宋体" w:eastAsia="宋体" w:cs="宋体"/>
          <w:sz w:val="24"/>
          <w:szCs w:val="24"/>
          <w:lang w:eastAsia="zh-CN"/>
        </w:rPr>
        <w:t>江苏省铁路发展股份有限公司</w:t>
      </w:r>
      <w:r>
        <w:rPr>
          <w:rFonts w:hint="eastAsia" w:ascii="宋体" w:hAnsi="宋体" w:eastAsia="宋体" w:cs="宋体"/>
          <w:sz w:val="24"/>
          <w:szCs w:val="24"/>
          <w:lang w:val="en-US" w:eastAsia="zh-CN"/>
        </w:rPr>
        <w:t xml:space="preserve"> 张宁）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江苏交工集团参建工程和总部大厦荣获“扬子杯”</w:t>
      </w:r>
      <w:r>
        <w:rPr>
          <w:rFonts w:hint="eastAsia" w:ascii="宋体" w:hAnsi="宋体" w:eastAsia="宋体" w:cs="宋体"/>
          <w:color w:val="FF0000"/>
          <w:sz w:val="24"/>
          <w:szCs w:val="24"/>
          <w:lang w:val="en-US" w:eastAsia="zh-CN"/>
        </w:rPr>
        <w:t>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江苏省住房和城乡建设厅公布了2021年度省优质工程奖“扬子杯”获奖项目名单，江苏交工集团参建的328国道海姜段快速化改造工程和集团总部大厦荣膺入榜。328国道海姜快速化改造工程位于泰州市姜堰区。该工程全长9.5km，起于泰高高速公路，向东利用原328国道布线，依次与县道205、规划232省道、规划经十路、规划经八路、在建科技路交叉后，终于盐靖高速。集团总部大厦建筑面积13367平方米，总层数12层，其中地下1层，地上11层，是集团总部暨生产基地建设项目的重要组成部分。此前，集团总部暨生产基地项目曾获2020年度镇江市“金山杯”优质工程奖，总部暨生产基地项目门楼设计方案获中国装饰设计奖“建筑设计空间工程类银奖”。（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r>
        <w:rPr>
          <w:rFonts w:hint="eastAsia" w:ascii="宋体" w:hAnsi="宋体" w:eastAsia="宋体" w:cs="宋体"/>
          <w:sz w:val="24"/>
          <w:szCs w:val="24"/>
          <w:lang w:eastAsia="zh-CN"/>
        </w:rPr>
        <w:t>、</w:t>
      </w:r>
      <w:r>
        <w:rPr>
          <w:rFonts w:hint="eastAsia" w:ascii="宋体" w:hAnsi="宋体" w:eastAsia="宋体" w:cs="宋体"/>
          <w:sz w:val="24"/>
          <w:szCs w:val="24"/>
        </w:rPr>
        <w:t>王晓雪）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浦锡东工作室获“无锡市示范性劳模创新工作室”</w:t>
      </w:r>
    </w:p>
    <w:p>
      <w:pPr>
        <w:spacing w:line="360" w:lineRule="auto"/>
        <w:ind w:firstLine="480" w:firstLineChars="200"/>
        <w:rPr>
          <w:rFonts w:hint="eastAsia"/>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近，无锡客运集团“浦锡东工作室”经基层推荐申报、现场展示汇报等程序，被无锡市总工会命名为第七批“无锡市示范性劳模创新工作室”。“浦锡东工作室”</w:t>
      </w:r>
      <w:r>
        <w:rPr>
          <w:rFonts w:hint="eastAsia" w:ascii="宋体" w:hAnsi="宋体" w:eastAsia="宋体" w:cs="宋体"/>
          <w:sz w:val="24"/>
          <w:szCs w:val="24"/>
          <w:lang w:val="en-US" w:eastAsia="zh-CN"/>
        </w:rPr>
        <w:t>曾</w:t>
      </w:r>
      <w:r>
        <w:rPr>
          <w:rFonts w:hint="eastAsia" w:ascii="宋体" w:hAnsi="宋体" w:eastAsia="宋体" w:cs="宋体"/>
          <w:sz w:val="24"/>
          <w:szCs w:val="24"/>
        </w:rPr>
        <w:t>先后被无锡市人社局、江苏省交通厅命名为“浦锡东技能大师工作室”、“全省交通运输行业浦锡东首席技师工作室”。工作室成员均为一线维修人员，</w:t>
      </w:r>
      <w:r>
        <w:rPr>
          <w:rFonts w:hint="eastAsia" w:ascii="宋体" w:hAnsi="宋体" w:eastAsia="宋体" w:cs="宋体"/>
          <w:sz w:val="24"/>
          <w:szCs w:val="24"/>
          <w:lang w:val="en-US" w:eastAsia="zh-CN"/>
        </w:rPr>
        <w:t>通过</w:t>
      </w:r>
      <w:r>
        <w:rPr>
          <w:rFonts w:hint="eastAsia" w:ascii="宋体" w:hAnsi="宋体" w:eastAsia="宋体" w:cs="宋体"/>
          <w:sz w:val="24"/>
          <w:szCs w:val="24"/>
        </w:rPr>
        <w:t>创新攻关、培育传承，解决车辆维修技术难题和推动维修技能进步，推动修理工队伍建设。</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张玉洁、</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淮安公交荣获“交通战备工作先进单位”称号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最近，淮安市城市公共交通有限公司被淮安市国防动员委员会交通战备办公室授予“交通战备工作先进单位”荣誉称号。近年来，淮安公交瞄准“全国有影响、全省走前列”的战略定位，紧紧围绕安全管理“4S模式”工作要求，倾情打造“人民满意的幸福公交”，事业发展面貌焕然一新。购置投用了1482台新能源公交车，开通常规公交线路97条，年客运量7000多万人次，年客运里程约7500万公里。（淮安市城市公共交通有限公司 </w:t>
      </w:r>
      <w:r>
        <w:rPr>
          <w:rFonts w:hint="eastAsia" w:ascii="宋体" w:hAnsi="宋体" w:eastAsia="宋体" w:cs="宋体"/>
          <w:sz w:val="24"/>
          <w:szCs w:val="24"/>
          <w:lang w:eastAsia="zh-CN"/>
        </w:rPr>
        <w:t>徐子阳、</w:t>
      </w:r>
      <w:r>
        <w:rPr>
          <w:rFonts w:hint="eastAsia" w:ascii="宋体" w:hAnsi="宋体" w:eastAsia="宋体" w:cs="宋体"/>
          <w:sz w:val="24"/>
          <w:szCs w:val="24"/>
          <w:lang w:val="en-US" w:eastAsia="zh-CN"/>
        </w:rPr>
        <w:t>戈由之）</w:t>
      </w:r>
    </w:p>
    <w:p>
      <w:pPr>
        <w:pStyle w:val="9"/>
        <w:ind w:firstLine="482" w:firstLineChars="200"/>
        <w:jc w:val="center"/>
        <w:rPr>
          <w:rFonts w:hint="eastAsia" w:ascii="宋体" w:hAnsi="宋体" w:eastAsia="宋体" w:cs="宋体"/>
          <w:sz w:val="24"/>
          <w:szCs w:val="24"/>
          <w:lang w:eastAsia="zh-CN"/>
        </w:rPr>
      </w:pPr>
      <w:r>
        <w:rPr>
          <w:rFonts w:hint="eastAsia" w:ascii="宋体" w:hAnsi="宋体" w:eastAsia="宋体" w:cs="宋体"/>
          <w:b/>
          <w:bCs/>
          <w:color w:val="C00000"/>
          <w:sz w:val="24"/>
          <w:szCs w:val="24"/>
        </w:rPr>
        <w:t>全省交通运输行业</w:t>
      </w:r>
      <w:r>
        <w:rPr>
          <w:rFonts w:hint="eastAsia" w:ascii="宋体" w:hAnsi="宋体" w:eastAsia="宋体" w:cs="宋体"/>
          <w:b/>
          <w:bCs/>
          <w:color w:val="C00000"/>
          <w:sz w:val="24"/>
          <w:szCs w:val="24"/>
          <w:lang w:val="en-US" w:eastAsia="zh-CN"/>
        </w:rPr>
        <w:t>综合信息11则</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宁靖盐公司一则抖音背后的“铁军故事”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“不寻常的夜，被有效率有人情味的热土温暖，感恩奔波在高速路上的守护天使</w:t>
      </w:r>
      <w:r>
        <w:rPr>
          <w:rFonts w:hint="eastAsia" w:ascii="宋体" w:hAnsi="宋体" w:eastAsia="宋体" w:cs="宋体"/>
          <w:sz w:val="24"/>
          <w:szCs w:val="24"/>
          <w:lang w:eastAsia="zh-CN"/>
        </w:rPr>
        <w:t>！</w:t>
      </w:r>
      <w:r>
        <w:rPr>
          <w:rFonts w:hint="eastAsia" w:ascii="宋体" w:hAnsi="宋体" w:eastAsia="宋体" w:cs="宋体"/>
          <w:sz w:val="24"/>
          <w:szCs w:val="24"/>
        </w:rPr>
        <w:t>”近日，一则抖音视频</w:t>
      </w:r>
      <w:r>
        <w:rPr>
          <w:rFonts w:hint="eastAsia" w:ascii="宋体" w:hAnsi="宋体" w:eastAsia="宋体" w:cs="宋体"/>
          <w:sz w:val="24"/>
          <w:szCs w:val="24"/>
          <w:lang w:eastAsia="zh-CN"/>
        </w:rPr>
        <w:t>讲述的故事，</w:t>
      </w:r>
      <w:r>
        <w:rPr>
          <w:rFonts w:hint="eastAsia" w:ascii="宋体" w:hAnsi="宋体" w:eastAsia="宋体" w:cs="宋体"/>
          <w:sz w:val="24"/>
          <w:szCs w:val="24"/>
        </w:rPr>
        <w:t>被转发2</w:t>
      </w:r>
      <w:r>
        <w:rPr>
          <w:rFonts w:hint="eastAsia" w:ascii="宋体" w:hAnsi="宋体" w:eastAsia="宋体" w:cs="宋体"/>
          <w:sz w:val="24"/>
          <w:szCs w:val="24"/>
          <w:lang w:val="en-US" w:eastAsia="zh-CN"/>
        </w:rPr>
        <w:t>8</w:t>
      </w:r>
      <w:r>
        <w:rPr>
          <w:rFonts w:hint="eastAsia" w:ascii="宋体" w:hAnsi="宋体" w:eastAsia="宋体" w:cs="宋体"/>
          <w:sz w:val="24"/>
          <w:szCs w:val="24"/>
        </w:rPr>
        <w:t>00余次</w:t>
      </w:r>
      <w:r>
        <w:rPr>
          <w:rFonts w:hint="eastAsia" w:ascii="宋体" w:hAnsi="宋体" w:eastAsia="宋体" w:cs="宋体"/>
          <w:sz w:val="24"/>
          <w:szCs w:val="24"/>
          <w:lang w:eastAsia="zh-CN"/>
        </w:rPr>
        <w:t>、</w:t>
      </w:r>
      <w:r>
        <w:rPr>
          <w:rFonts w:hint="eastAsia" w:ascii="宋体" w:hAnsi="宋体" w:eastAsia="宋体" w:cs="宋体"/>
          <w:sz w:val="24"/>
          <w:szCs w:val="24"/>
        </w:rPr>
        <w:t>点赞</w:t>
      </w:r>
      <w:r>
        <w:rPr>
          <w:rFonts w:hint="eastAsia" w:ascii="宋体" w:hAnsi="宋体" w:eastAsia="宋体" w:cs="宋体"/>
          <w:sz w:val="24"/>
          <w:szCs w:val="24"/>
          <w:lang w:val="en-US" w:eastAsia="zh-CN"/>
        </w:rPr>
        <w:t>33000余次</w:t>
      </w:r>
      <w:r>
        <w:rPr>
          <w:rFonts w:hint="eastAsia" w:ascii="宋体" w:hAnsi="宋体" w:eastAsia="宋体" w:cs="宋体"/>
          <w:sz w:val="24"/>
          <w:szCs w:val="24"/>
        </w:rPr>
        <w:t>。</w:t>
      </w:r>
      <w:r>
        <w:rPr>
          <w:rFonts w:hint="eastAsia" w:ascii="宋体" w:hAnsi="宋体" w:eastAsia="宋体" w:cs="宋体"/>
          <w:sz w:val="24"/>
          <w:szCs w:val="24"/>
          <w:lang w:eastAsia="zh-CN"/>
        </w:rPr>
        <w:t>对于故事的主人公，宁靖盐公司排障员徐荣庆、沈晨和潘欣来说，那只是一次再普通不过的清障任务。然而，他们一如既往地风驰电掣般的驰援，温暖了惊魂未定的车主，更赢得了群众的广泛认可。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学铁军</w:t>
      </w:r>
      <w:r>
        <w:rPr>
          <w:rFonts w:hint="eastAsia" w:ascii="宋体" w:hAnsi="宋体" w:eastAsia="宋体" w:cs="宋体"/>
          <w:sz w:val="24"/>
          <w:szCs w:val="24"/>
          <w:lang w:eastAsia="zh-CN"/>
        </w:rPr>
        <w:t>：</w:t>
      </w:r>
      <w:r>
        <w:rPr>
          <w:rFonts w:hint="eastAsia" w:ascii="宋体" w:hAnsi="宋体" w:eastAsia="宋体" w:cs="宋体"/>
          <w:sz w:val="24"/>
          <w:szCs w:val="24"/>
        </w:rPr>
        <w:t>初心化作金戈志</w:t>
      </w:r>
      <w:r>
        <w:rPr>
          <w:rFonts w:hint="eastAsia" w:ascii="宋体" w:hAnsi="宋体" w:eastAsia="宋体" w:cs="宋体"/>
          <w:sz w:val="24"/>
          <w:szCs w:val="24"/>
          <w:lang w:eastAsia="zh-CN"/>
        </w:rPr>
        <w:t>。最是初心能致远。</w:t>
      </w:r>
      <w:r>
        <w:rPr>
          <w:rFonts w:hint="eastAsia" w:ascii="宋体" w:hAnsi="宋体" w:eastAsia="宋体" w:cs="宋体"/>
          <w:sz w:val="24"/>
          <w:szCs w:val="24"/>
        </w:rPr>
        <w:t>宁靖盐公司</w:t>
      </w:r>
      <w:r>
        <w:rPr>
          <w:rFonts w:hint="eastAsia" w:ascii="宋体" w:hAnsi="宋体" w:eastAsia="宋体" w:cs="宋体"/>
          <w:sz w:val="24"/>
          <w:szCs w:val="24"/>
          <w:lang w:eastAsia="zh-CN"/>
        </w:rPr>
        <w:t>党委</w:t>
      </w:r>
      <w:r>
        <w:rPr>
          <w:rFonts w:hint="eastAsia" w:ascii="宋体" w:hAnsi="宋体" w:eastAsia="宋体" w:cs="宋体"/>
          <w:sz w:val="24"/>
          <w:szCs w:val="24"/>
        </w:rPr>
        <w:t>不断</w:t>
      </w:r>
      <w:r>
        <w:rPr>
          <w:rFonts w:hint="eastAsia" w:ascii="宋体" w:hAnsi="宋体" w:eastAsia="宋体" w:cs="宋体"/>
          <w:sz w:val="24"/>
          <w:szCs w:val="24"/>
          <w:lang w:eastAsia="zh-CN"/>
        </w:rPr>
        <w:t>挖掘</w:t>
      </w:r>
      <w:r>
        <w:rPr>
          <w:rFonts w:hint="eastAsia" w:ascii="宋体" w:hAnsi="宋体" w:eastAsia="宋体" w:cs="宋体"/>
          <w:sz w:val="24"/>
          <w:szCs w:val="24"/>
        </w:rPr>
        <w:t>辖区</w:t>
      </w:r>
      <w:r>
        <w:rPr>
          <w:rFonts w:hint="eastAsia" w:ascii="宋体" w:hAnsi="宋体" w:eastAsia="宋体" w:cs="宋体"/>
          <w:sz w:val="24"/>
          <w:szCs w:val="24"/>
          <w:lang w:eastAsia="zh-CN"/>
        </w:rPr>
        <w:t>沿线红色资源</w:t>
      </w:r>
      <w:r>
        <w:rPr>
          <w:rFonts w:hint="eastAsia" w:ascii="宋体" w:hAnsi="宋体" w:eastAsia="宋体" w:cs="宋体"/>
          <w:sz w:val="24"/>
          <w:szCs w:val="24"/>
        </w:rPr>
        <w:t>，</w:t>
      </w:r>
      <w:r>
        <w:rPr>
          <w:rFonts w:hint="eastAsia" w:ascii="宋体" w:hAnsi="宋体" w:eastAsia="宋体" w:cs="宋体"/>
          <w:sz w:val="24"/>
          <w:szCs w:val="24"/>
          <w:lang w:eastAsia="zh-CN"/>
        </w:rPr>
        <w:t>常态化</w:t>
      </w:r>
      <w:r>
        <w:rPr>
          <w:rFonts w:hint="eastAsia" w:ascii="宋体" w:hAnsi="宋体" w:eastAsia="宋体" w:cs="宋体"/>
          <w:sz w:val="24"/>
          <w:szCs w:val="24"/>
        </w:rPr>
        <w:t>组织</w:t>
      </w:r>
      <w:r>
        <w:rPr>
          <w:rFonts w:hint="eastAsia" w:ascii="宋体" w:hAnsi="宋体" w:eastAsia="宋体" w:cs="宋体"/>
          <w:sz w:val="24"/>
          <w:szCs w:val="24"/>
          <w:lang w:eastAsia="zh-CN"/>
        </w:rPr>
        <w:t>清排障大队党支部</w:t>
      </w:r>
      <w:r>
        <w:rPr>
          <w:rFonts w:hint="eastAsia" w:ascii="宋体" w:hAnsi="宋体" w:eastAsia="宋体" w:cs="宋体"/>
          <w:sz w:val="24"/>
          <w:szCs w:val="24"/>
        </w:rPr>
        <w:t>党员和</w:t>
      </w:r>
      <w:r>
        <w:rPr>
          <w:rFonts w:hint="eastAsia" w:ascii="宋体" w:hAnsi="宋体" w:eastAsia="宋体" w:cs="宋体"/>
          <w:sz w:val="24"/>
          <w:szCs w:val="24"/>
          <w:lang w:eastAsia="zh-CN"/>
        </w:rPr>
        <w:t>业务</w:t>
      </w:r>
      <w:r>
        <w:rPr>
          <w:rFonts w:hint="eastAsia" w:ascii="宋体" w:hAnsi="宋体" w:eastAsia="宋体" w:cs="宋体"/>
          <w:sz w:val="24"/>
          <w:szCs w:val="24"/>
        </w:rPr>
        <w:t>骨干</w:t>
      </w:r>
      <w:r>
        <w:rPr>
          <w:rFonts w:hint="eastAsia" w:ascii="宋体" w:hAnsi="宋体" w:eastAsia="宋体" w:cs="宋体"/>
          <w:sz w:val="24"/>
          <w:szCs w:val="24"/>
          <w:lang w:eastAsia="zh-CN"/>
        </w:rPr>
        <w:t>赴</w:t>
      </w:r>
      <w:r>
        <w:rPr>
          <w:rFonts w:hint="eastAsia" w:ascii="宋体" w:hAnsi="宋体" w:eastAsia="宋体" w:cs="宋体"/>
          <w:sz w:val="24"/>
          <w:szCs w:val="24"/>
        </w:rPr>
        <w:t>盐城新四军纪念馆、新四军黄桥战役纪念馆</w:t>
      </w:r>
      <w:r>
        <w:rPr>
          <w:rFonts w:hint="eastAsia" w:ascii="宋体" w:hAnsi="宋体" w:eastAsia="宋体" w:cs="宋体"/>
          <w:sz w:val="24"/>
          <w:szCs w:val="24"/>
          <w:lang w:eastAsia="zh-CN"/>
        </w:rPr>
        <w:t>、海安七战七捷战役纪念馆</w:t>
      </w:r>
      <w:r>
        <w:rPr>
          <w:rFonts w:hint="eastAsia" w:ascii="宋体" w:hAnsi="宋体" w:eastAsia="宋体" w:cs="宋体"/>
          <w:sz w:val="24"/>
          <w:szCs w:val="24"/>
        </w:rPr>
        <w:t>等红色基地</w:t>
      </w:r>
      <w:r>
        <w:rPr>
          <w:rFonts w:hint="eastAsia" w:ascii="宋体" w:hAnsi="宋体" w:eastAsia="宋体" w:cs="宋体"/>
          <w:sz w:val="24"/>
          <w:szCs w:val="24"/>
          <w:lang w:eastAsia="zh-CN"/>
        </w:rPr>
        <w:t>，</w:t>
      </w:r>
      <w:r>
        <w:rPr>
          <w:rFonts w:hint="eastAsia" w:ascii="宋体" w:hAnsi="宋体" w:eastAsia="宋体" w:cs="宋体"/>
          <w:sz w:val="24"/>
          <w:szCs w:val="24"/>
        </w:rPr>
        <w:t>开展情景教育，追寻</w:t>
      </w:r>
      <w:r>
        <w:rPr>
          <w:rFonts w:hint="eastAsia" w:ascii="宋体" w:hAnsi="宋体" w:eastAsia="宋体" w:cs="宋体"/>
          <w:sz w:val="24"/>
          <w:szCs w:val="24"/>
          <w:lang w:eastAsia="zh-CN"/>
        </w:rPr>
        <w:t>铁军</w:t>
      </w:r>
      <w:r>
        <w:rPr>
          <w:rFonts w:hint="eastAsia" w:ascii="宋体" w:hAnsi="宋体" w:eastAsia="宋体" w:cs="宋体"/>
          <w:sz w:val="24"/>
          <w:szCs w:val="24"/>
        </w:rPr>
        <w:t>足迹</w:t>
      </w:r>
      <w:r>
        <w:rPr>
          <w:rFonts w:hint="eastAsia" w:ascii="宋体" w:hAnsi="宋体" w:eastAsia="宋体" w:cs="宋体"/>
          <w:sz w:val="24"/>
          <w:szCs w:val="24"/>
          <w:lang w:eastAsia="zh-CN"/>
        </w:rPr>
        <w:t>、</w:t>
      </w:r>
      <w:r>
        <w:rPr>
          <w:rFonts w:hint="eastAsia" w:ascii="宋体" w:hAnsi="宋体" w:eastAsia="宋体" w:cs="宋体"/>
          <w:sz w:val="24"/>
          <w:szCs w:val="24"/>
        </w:rPr>
        <w:t>感悟铁军精神</w:t>
      </w:r>
      <w:r>
        <w:rPr>
          <w:rFonts w:hint="eastAsia" w:ascii="宋体" w:hAnsi="宋体" w:eastAsia="宋体" w:cs="宋体"/>
          <w:sz w:val="24"/>
          <w:szCs w:val="24"/>
          <w:lang w:eastAsia="zh-CN"/>
        </w:rPr>
        <w:t>、</w:t>
      </w:r>
      <w:r>
        <w:rPr>
          <w:rFonts w:hint="eastAsia" w:ascii="宋体" w:hAnsi="宋体" w:eastAsia="宋体" w:cs="宋体"/>
          <w:sz w:val="24"/>
          <w:szCs w:val="24"/>
        </w:rPr>
        <w:t>砥砺奋进力量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大家明确</w:t>
      </w:r>
      <w:r>
        <w:rPr>
          <w:rFonts w:hint="eastAsia" w:ascii="宋体" w:hAnsi="宋体" w:eastAsia="宋体" w:cs="宋体"/>
          <w:sz w:val="24"/>
          <w:szCs w:val="24"/>
        </w:rPr>
        <w:t>传承红色文化”的企业使命，叫响“安营扎寨练铁军，保畅救援当先锋”</w:t>
      </w:r>
      <w:r>
        <w:rPr>
          <w:rFonts w:hint="eastAsia" w:ascii="宋体" w:hAnsi="宋体" w:eastAsia="宋体" w:cs="宋体"/>
          <w:sz w:val="24"/>
          <w:szCs w:val="24"/>
          <w:lang w:eastAsia="zh-CN"/>
        </w:rPr>
        <w:t>的铁军</w:t>
      </w:r>
      <w:r>
        <w:rPr>
          <w:rFonts w:hint="eastAsia" w:ascii="宋体" w:hAnsi="宋体" w:eastAsia="宋体" w:cs="宋体"/>
          <w:sz w:val="24"/>
          <w:szCs w:val="24"/>
        </w:rPr>
        <w:t>口号。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练铁军</w:t>
      </w:r>
      <w:r>
        <w:rPr>
          <w:rFonts w:hint="eastAsia" w:ascii="宋体" w:hAnsi="宋体" w:eastAsia="宋体" w:cs="宋体"/>
          <w:sz w:val="24"/>
          <w:szCs w:val="24"/>
          <w:lang w:eastAsia="zh-CN"/>
        </w:rPr>
        <w:t>：厉兵秣马时。他们练有平台，</w:t>
      </w:r>
      <w:r>
        <w:rPr>
          <w:rFonts w:hint="eastAsia" w:ascii="宋体" w:hAnsi="宋体" w:eastAsia="宋体" w:cs="宋体"/>
          <w:sz w:val="24"/>
          <w:szCs w:val="24"/>
          <w:lang w:val="en-US" w:eastAsia="zh-CN"/>
        </w:rPr>
        <w:t>即</w:t>
      </w:r>
      <w:r>
        <w:rPr>
          <w:rFonts w:hint="eastAsia" w:ascii="宋体" w:hAnsi="宋体" w:eastAsia="宋体" w:cs="宋体"/>
          <w:sz w:val="24"/>
          <w:szCs w:val="24"/>
          <w:lang w:eastAsia="zh-CN"/>
        </w:rPr>
        <w:t>“背驮清障车倒车入库”“切割救援”“重型车拖车倒库”“吊车搬运”“折返跑”等标准化训练场，还有业务培训室、沙盘推演室和网络考试系统等。他们练有机制，建立了“周训、月测、季赛”常态化机制和理论学习、技能训练、网络测试三维一体考评体系。他们练有方向，建立了训练档案和信息卡片，全力聚焦“</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分钟出动率</w:t>
      </w:r>
      <w:r>
        <w:rPr>
          <w:rFonts w:hint="eastAsia" w:ascii="宋体" w:hAnsi="宋体" w:eastAsia="宋体" w:cs="宋体"/>
          <w:sz w:val="24"/>
          <w:szCs w:val="24"/>
          <w:lang w:val="en-US" w:eastAsia="zh-CN"/>
        </w:rPr>
        <w:t>100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分钟到达率</w:t>
      </w:r>
      <w:r>
        <w:rPr>
          <w:rFonts w:hint="eastAsia" w:ascii="宋体" w:hAnsi="宋体" w:eastAsia="宋体" w:cs="宋体"/>
          <w:sz w:val="24"/>
          <w:szCs w:val="24"/>
          <w:lang w:val="en-US" w:eastAsia="zh-CN"/>
        </w:rPr>
        <w:t>100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小时打通率9</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%”目标，实现了党员政治学习覆盖率100%、全员业务培训覆盖率100%、训练科目通过率95%。</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建铁军</w:t>
      </w:r>
      <w:r>
        <w:rPr>
          <w:rFonts w:hint="eastAsia" w:ascii="宋体" w:hAnsi="宋体" w:eastAsia="宋体" w:cs="宋体"/>
          <w:sz w:val="24"/>
          <w:szCs w:val="24"/>
          <w:lang w:eastAsia="zh-CN"/>
        </w:rPr>
        <w:t>：</w:t>
      </w:r>
      <w:r>
        <w:rPr>
          <w:rFonts w:hint="eastAsia" w:ascii="宋体" w:hAnsi="宋体" w:eastAsia="宋体" w:cs="宋体"/>
          <w:sz w:val="24"/>
          <w:szCs w:val="24"/>
        </w:rPr>
        <w:t>堡垒是这样砌成的</w:t>
      </w:r>
      <w:r>
        <w:rPr>
          <w:rFonts w:hint="eastAsia" w:ascii="宋体" w:hAnsi="宋体" w:eastAsia="宋体" w:cs="宋体"/>
          <w:sz w:val="24"/>
          <w:szCs w:val="24"/>
          <w:lang w:eastAsia="zh-CN"/>
        </w:rPr>
        <w:t>。“铁一般信仰、铁一般纪律、铁一般作风、铁一般担当”，半人高的新四军精神的标语，伫立在“铁军营地”的训练场边，这是他们的</w:t>
      </w:r>
      <w:r>
        <w:rPr>
          <w:rFonts w:hint="eastAsia" w:ascii="宋体" w:hAnsi="宋体" w:eastAsia="宋体" w:cs="宋体"/>
          <w:sz w:val="24"/>
          <w:szCs w:val="24"/>
        </w:rPr>
        <w:t>精神堡垒</w:t>
      </w:r>
      <w:r>
        <w:rPr>
          <w:rFonts w:hint="eastAsia" w:ascii="宋体" w:hAnsi="宋体" w:eastAsia="宋体" w:cs="宋体"/>
          <w:sz w:val="24"/>
          <w:szCs w:val="24"/>
          <w:lang w:eastAsia="zh-CN"/>
        </w:rPr>
        <w:t>。营地</w:t>
      </w:r>
      <w:r>
        <w:rPr>
          <w:rFonts w:hint="eastAsia" w:ascii="宋体" w:hAnsi="宋体" w:eastAsia="宋体" w:cs="宋体"/>
          <w:sz w:val="24"/>
          <w:szCs w:val="24"/>
        </w:rPr>
        <w:t>建设</w:t>
      </w:r>
      <w:r>
        <w:rPr>
          <w:rFonts w:hint="eastAsia" w:ascii="宋体" w:hAnsi="宋体" w:eastAsia="宋体" w:cs="宋体"/>
          <w:sz w:val="24"/>
          <w:szCs w:val="24"/>
          <w:lang w:eastAsia="zh-CN"/>
        </w:rPr>
        <w:t>了</w:t>
      </w:r>
      <w:r>
        <w:rPr>
          <w:rFonts w:hint="eastAsia" w:ascii="宋体" w:hAnsi="宋体" w:eastAsia="宋体" w:cs="宋体"/>
          <w:sz w:val="24"/>
          <w:szCs w:val="24"/>
        </w:rPr>
        <w:t>标准化</w:t>
      </w:r>
      <w:r>
        <w:rPr>
          <w:rFonts w:hint="eastAsia" w:ascii="宋体" w:hAnsi="宋体" w:eastAsia="宋体" w:cs="宋体"/>
          <w:sz w:val="24"/>
          <w:szCs w:val="24"/>
          <w:lang w:eastAsia="zh-CN"/>
        </w:rPr>
        <w:t>清障</w:t>
      </w:r>
      <w:r>
        <w:rPr>
          <w:rFonts w:hint="eastAsia" w:ascii="宋体" w:hAnsi="宋体" w:eastAsia="宋体" w:cs="宋体"/>
          <w:sz w:val="24"/>
          <w:szCs w:val="24"/>
        </w:rPr>
        <w:t>车库</w:t>
      </w:r>
      <w:r>
        <w:rPr>
          <w:rFonts w:hint="eastAsia" w:ascii="宋体" w:hAnsi="宋体" w:eastAsia="宋体" w:cs="宋体"/>
          <w:sz w:val="24"/>
          <w:szCs w:val="24"/>
          <w:lang w:eastAsia="zh-CN"/>
        </w:rPr>
        <w:t>，</w:t>
      </w:r>
      <w:r>
        <w:rPr>
          <w:rFonts w:hint="eastAsia" w:ascii="宋体" w:hAnsi="宋体" w:eastAsia="宋体" w:cs="宋体"/>
          <w:sz w:val="24"/>
          <w:szCs w:val="24"/>
        </w:rPr>
        <w:t>制作</w:t>
      </w:r>
      <w:r>
        <w:rPr>
          <w:rFonts w:hint="eastAsia" w:ascii="宋体" w:hAnsi="宋体" w:eastAsia="宋体" w:cs="宋体"/>
          <w:sz w:val="24"/>
          <w:szCs w:val="24"/>
          <w:lang w:eastAsia="zh-CN"/>
        </w:rPr>
        <w:t>了</w:t>
      </w:r>
      <w:r>
        <w:rPr>
          <w:rFonts w:hint="eastAsia" w:ascii="宋体" w:hAnsi="宋体" w:eastAsia="宋体" w:cs="宋体"/>
          <w:sz w:val="24"/>
          <w:szCs w:val="24"/>
        </w:rPr>
        <w:t>“轮胎攀岩墙”“迎宾花廊架”等</w:t>
      </w:r>
      <w:r>
        <w:rPr>
          <w:rFonts w:hint="eastAsia" w:ascii="宋体" w:hAnsi="宋体" w:eastAsia="宋体" w:cs="宋体"/>
          <w:sz w:val="24"/>
          <w:szCs w:val="24"/>
          <w:lang w:eastAsia="zh-CN"/>
        </w:rPr>
        <w:t>训练</w:t>
      </w:r>
      <w:r>
        <w:rPr>
          <w:rFonts w:hint="eastAsia" w:ascii="宋体" w:hAnsi="宋体" w:eastAsia="宋体" w:cs="宋体"/>
          <w:sz w:val="24"/>
          <w:szCs w:val="24"/>
        </w:rPr>
        <w:t>设施</w:t>
      </w:r>
      <w:r>
        <w:rPr>
          <w:rFonts w:hint="eastAsia" w:ascii="宋体" w:hAnsi="宋体" w:eastAsia="宋体" w:cs="宋体"/>
          <w:sz w:val="24"/>
          <w:szCs w:val="24"/>
          <w:lang w:eastAsia="zh-CN"/>
        </w:rPr>
        <w:t>。还提炼出了“</w:t>
      </w:r>
      <w:r>
        <w:rPr>
          <w:rFonts w:hint="eastAsia" w:ascii="宋体" w:hAnsi="宋体" w:eastAsia="宋体" w:cs="宋体"/>
          <w:sz w:val="24"/>
          <w:szCs w:val="24"/>
          <w:lang w:val="en-US" w:eastAsia="zh-CN"/>
        </w:rPr>
        <w:t>大队长工作法</w:t>
      </w:r>
      <w:r>
        <w:rPr>
          <w:rFonts w:hint="eastAsia" w:ascii="宋体" w:hAnsi="宋体" w:eastAsia="宋体" w:cs="宋体"/>
          <w:sz w:val="24"/>
          <w:szCs w:val="24"/>
          <w:lang w:eastAsia="zh-CN"/>
        </w:rPr>
        <w:t>”</w:t>
      </w:r>
      <w:r>
        <w:rPr>
          <w:rFonts w:hint="eastAsia" w:ascii="宋体" w:hAnsi="宋体" w:eastAsia="宋体" w:cs="宋体"/>
          <w:sz w:val="24"/>
          <w:szCs w:val="24"/>
        </w:rPr>
        <w:t>“清障出动循环替补制”“现场服务三告知”</w:t>
      </w:r>
      <w:r>
        <w:rPr>
          <w:rFonts w:hint="eastAsia" w:ascii="宋体" w:hAnsi="宋体" w:eastAsia="宋体" w:cs="宋体"/>
          <w:sz w:val="24"/>
          <w:szCs w:val="24"/>
          <w:lang w:eastAsia="zh-CN"/>
        </w:rPr>
        <w:t>等，落实</w:t>
      </w:r>
      <w:r>
        <w:rPr>
          <w:rFonts w:hint="eastAsia" w:ascii="宋体" w:hAnsi="宋体" w:eastAsia="宋体" w:cs="宋体"/>
          <w:sz w:val="24"/>
          <w:szCs w:val="24"/>
        </w:rPr>
        <w:t>“录像来找茬”“月度案例沙盘推演”等制度，</w:t>
      </w:r>
      <w:r>
        <w:rPr>
          <w:rFonts w:hint="eastAsia" w:ascii="宋体" w:hAnsi="宋体" w:eastAsia="宋体" w:cs="宋体"/>
          <w:sz w:val="24"/>
          <w:szCs w:val="24"/>
          <w:lang w:eastAsia="zh-CN"/>
        </w:rPr>
        <w:t>提升</w:t>
      </w:r>
      <w:r>
        <w:rPr>
          <w:rFonts w:hint="eastAsia" w:ascii="宋体" w:hAnsi="宋体" w:eastAsia="宋体" w:cs="宋体"/>
          <w:sz w:val="24"/>
          <w:szCs w:val="24"/>
        </w:rPr>
        <w:t>车辆出动、检查、交接等现场管理</w:t>
      </w:r>
      <w:r>
        <w:rPr>
          <w:rFonts w:hint="eastAsia" w:ascii="宋体" w:hAnsi="宋体" w:eastAsia="宋体" w:cs="宋体"/>
          <w:sz w:val="24"/>
          <w:szCs w:val="24"/>
          <w:lang w:eastAsia="zh-CN"/>
        </w:rPr>
        <w:t>。先后涌现出了</w:t>
      </w:r>
      <w:r>
        <w:rPr>
          <w:rFonts w:hint="eastAsia" w:ascii="宋体" w:hAnsi="宋体" w:eastAsia="宋体" w:cs="宋体"/>
          <w:sz w:val="24"/>
          <w:szCs w:val="24"/>
        </w:rPr>
        <w:t>“万金油”“老黄牛”“技能王”</w:t>
      </w:r>
      <w:r>
        <w:rPr>
          <w:rFonts w:hint="eastAsia" w:ascii="宋体" w:hAnsi="宋体" w:eastAsia="宋体" w:cs="宋体"/>
          <w:sz w:val="24"/>
          <w:szCs w:val="24"/>
          <w:lang w:eastAsia="zh-CN"/>
        </w:rPr>
        <w:t>“拼命三郎”</w:t>
      </w:r>
      <w:r>
        <w:rPr>
          <w:rFonts w:hint="eastAsia" w:ascii="宋体" w:hAnsi="宋体" w:eastAsia="宋体" w:cs="宋体"/>
          <w:sz w:val="24"/>
          <w:szCs w:val="24"/>
        </w:rPr>
        <w:t>等先进典型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江苏宁靖盐高速公路有限公司 高俊月</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盐阜集团举办“工匠精神”讲座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w:t>
      </w:r>
      <w:r>
        <w:rPr>
          <w:rFonts w:hint="eastAsia" w:ascii="宋体" w:hAnsi="宋体" w:eastAsia="宋体" w:cs="宋体"/>
          <w:sz w:val="24"/>
          <w:szCs w:val="24"/>
          <w:lang w:val="en-US" w:eastAsia="zh-CN"/>
        </w:rPr>
        <w:t>中旬</w:t>
      </w:r>
      <w:r>
        <w:rPr>
          <w:rFonts w:hint="eastAsia" w:ascii="宋体" w:hAnsi="宋体" w:eastAsia="宋体" w:cs="宋体"/>
          <w:sz w:val="24"/>
          <w:szCs w:val="24"/>
        </w:rPr>
        <w:t>，江苏盐阜公路运输集团技服公司</w:t>
      </w:r>
      <w:r>
        <w:rPr>
          <w:rFonts w:hint="eastAsia" w:ascii="宋体" w:hAnsi="宋体" w:eastAsia="宋体" w:cs="宋体"/>
          <w:sz w:val="24"/>
          <w:szCs w:val="24"/>
          <w:lang w:eastAsia="zh-CN"/>
        </w:rPr>
        <w:t>“</w:t>
      </w:r>
      <w:r>
        <w:rPr>
          <w:rFonts w:hint="eastAsia" w:ascii="宋体" w:hAnsi="宋体" w:eastAsia="宋体" w:cs="宋体"/>
          <w:sz w:val="24"/>
          <w:szCs w:val="24"/>
        </w:rPr>
        <w:t>职工之家</w:t>
      </w:r>
      <w:r>
        <w:rPr>
          <w:rFonts w:hint="eastAsia" w:ascii="宋体" w:hAnsi="宋体" w:eastAsia="宋体" w:cs="宋体"/>
          <w:sz w:val="24"/>
          <w:szCs w:val="24"/>
          <w:lang w:eastAsia="zh-CN"/>
        </w:rPr>
        <w:t>”</w:t>
      </w:r>
      <w:r>
        <w:rPr>
          <w:rFonts w:hint="eastAsia" w:ascii="宋体" w:hAnsi="宋体" w:eastAsia="宋体" w:cs="宋体"/>
          <w:sz w:val="24"/>
          <w:szCs w:val="24"/>
        </w:rPr>
        <w:t>不时传出阵阵掌声，盐城技师学院教师周立永</w:t>
      </w:r>
      <w:r>
        <w:rPr>
          <w:rFonts w:hint="eastAsia" w:ascii="宋体" w:hAnsi="宋体" w:eastAsia="宋体" w:cs="宋体"/>
          <w:sz w:val="24"/>
          <w:szCs w:val="24"/>
          <w:lang w:val="en-US" w:eastAsia="zh-CN"/>
        </w:rPr>
        <w:t>正在进行</w:t>
      </w:r>
      <w:r>
        <w:rPr>
          <w:rFonts w:hint="eastAsia" w:ascii="宋体" w:hAnsi="宋体" w:eastAsia="宋体" w:cs="宋体"/>
          <w:sz w:val="24"/>
          <w:szCs w:val="24"/>
        </w:rPr>
        <w:t>“工匠精神”的专题讲座。周老帅结合古今中外人物故事以及中外著名企业和建筑物，讲述了什么是“工匠精神”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如何弘扬</w:t>
      </w:r>
      <w:r>
        <w:rPr>
          <w:rFonts w:hint="eastAsia" w:ascii="宋体" w:hAnsi="宋体" w:eastAsia="宋体" w:cs="宋体"/>
          <w:sz w:val="24"/>
          <w:szCs w:val="24"/>
        </w:rPr>
        <w:t>“工匠精神”。</w:t>
      </w:r>
      <w:r>
        <w:rPr>
          <w:rFonts w:hint="eastAsia" w:ascii="宋体" w:hAnsi="宋体" w:eastAsia="宋体" w:cs="宋体"/>
          <w:sz w:val="24"/>
          <w:szCs w:val="24"/>
          <w:lang w:val="en-US" w:eastAsia="zh-CN"/>
        </w:rPr>
        <w:t>讲座</w:t>
      </w:r>
      <w:r>
        <w:rPr>
          <w:rFonts w:hint="eastAsia" w:ascii="宋体" w:hAnsi="宋体" w:eastAsia="宋体" w:cs="宋体"/>
          <w:sz w:val="24"/>
          <w:szCs w:val="24"/>
        </w:rPr>
        <w:t>语言生动，内容</w:t>
      </w:r>
      <w:r>
        <w:rPr>
          <w:rFonts w:hint="eastAsia" w:ascii="宋体" w:hAnsi="宋体" w:eastAsia="宋体" w:cs="宋体"/>
          <w:sz w:val="24"/>
          <w:szCs w:val="24"/>
          <w:lang w:val="en-US" w:eastAsia="zh-CN"/>
        </w:rPr>
        <w:t>详实</w:t>
      </w:r>
      <w:r>
        <w:rPr>
          <w:rFonts w:hint="eastAsia" w:ascii="宋体" w:hAnsi="宋体" w:eastAsia="宋体" w:cs="宋体"/>
          <w:sz w:val="24"/>
          <w:szCs w:val="24"/>
        </w:rPr>
        <w:t>，入心入耳，学员们深受鼓舞，表示要珍惜学习培训机会，从“工匠精神”中汲取精神营养，刻苦钻研车辆维修技术，精益求精，更好地为企业服务。</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宁宿徐公司管仲收费站开展绿化站区主题活动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在第44个植树节即将到来之际，宁宿徐公司管仲收费站开展了“希望好春光，植树种菜忙”绿化站区主题活动。植树现场，大家首先清理站区绿化地里的垃圾、杂物和枯死植株，对园里绿植的腐枯枝、病虫枝、徒长枝等冗枝进行了修剪。随后，以班组为单位、划片分植，你挥锹铲土、我挖坑固苗、他填土浇水，大家配合默契，一会功夫，种植黄桃、枇杷、桂花等各类树苗20余株。（江苏宁宿徐高速公路有限公司 喻婷）</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color w:val="FF0000"/>
          <w:sz w:val="24"/>
          <w:szCs w:val="24"/>
          <w:lang w:val="en-US" w:eastAsia="zh-CN"/>
        </w:rPr>
        <w:t>高良涧船闸管理所新年度道德讲堂开课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3月上旬，</w:t>
      </w:r>
      <w:r>
        <w:rPr>
          <w:rFonts w:hint="eastAsia" w:ascii="宋体" w:hAnsi="宋体" w:eastAsia="宋体" w:cs="宋体"/>
          <w:sz w:val="24"/>
          <w:szCs w:val="24"/>
          <w:lang w:val="en-US" w:eastAsia="zh-CN"/>
        </w:rPr>
        <w:t>淮安市港航事业发展中心</w:t>
      </w:r>
      <w:r>
        <w:rPr>
          <w:rFonts w:hint="eastAsia" w:ascii="宋体" w:hAnsi="宋体" w:eastAsia="宋体" w:cs="宋体"/>
          <w:sz w:val="24"/>
          <w:szCs w:val="24"/>
        </w:rPr>
        <w:t>高良涧船闸管理所开展“爱国卫生，你我同行”2022年度第一期道德讲堂。活动中，职工们集中观看了《国家记忆：爱国卫生运动》宣传片，现场学习了抗美援朝期间战胜了美国细菌战、北京龙须沟整治运动、江西余江县吸血虫病治理、杭州小营巷环境改造、全国卫生城市创建等经典案例，深刻认识新时代开展爱国卫生运动的重大意义。当前新冠疫情防控工作形势依然严峻，爱国卫生主题道德讲堂活动引起了职工的广泛共鸣，</w:t>
      </w:r>
      <w:r>
        <w:rPr>
          <w:rFonts w:hint="eastAsia" w:ascii="宋体" w:hAnsi="宋体" w:eastAsia="宋体" w:cs="宋体"/>
          <w:sz w:val="24"/>
          <w:szCs w:val="24"/>
          <w:lang w:val="en-US" w:eastAsia="zh-CN"/>
        </w:rPr>
        <w:t>进一步</w:t>
      </w:r>
      <w:r>
        <w:rPr>
          <w:rFonts w:hint="eastAsia" w:ascii="宋体" w:hAnsi="宋体" w:eastAsia="宋体" w:cs="宋体"/>
          <w:sz w:val="24"/>
          <w:szCs w:val="24"/>
        </w:rPr>
        <w:t>提高了大家的爱国卫生意识，自觉地做好疫情防控工作。</w:t>
      </w:r>
      <w:r>
        <w:rPr>
          <w:rFonts w:hint="eastAsia" w:ascii="宋体" w:hAnsi="宋体" w:eastAsia="宋体" w:cs="宋体"/>
          <w:sz w:val="24"/>
          <w:szCs w:val="24"/>
          <w:lang w:val="en-US" w:eastAsia="zh-CN"/>
        </w:rPr>
        <w:t>(淮安市港航事业发展中心 惠然、吕双)</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润扬大桥</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新闻宣传业务网络培训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3月31日至4月1日，</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发展有限责任公司</w:t>
      </w:r>
      <w:r>
        <w:rPr>
          <w:rFonts w:hint="eastAsia" w:ascii="宋体" w:hAnsi="宋体" w:eastAsia="宋体" w:cs="宋体"/>
          <w:sz w:val="24"/>
          <w:szCs w:val="24"/>
        </w:rPr>
        <w:t>采用网络授课的形式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w:t>
      </w:r>
      <w:r>
        <w:rPr>
          <w:rFonts w:hint="eastAsia" w:ascii="宋体" w:hAnsi="宋体" w:eastAsia="宋体" w:cs="宋体"/>
          <w:sz w:val="24"/>
          <w:szCs w:val="24"/>
        </w:rPr>
        <w:t>新闻宣传业务网络培训。公司副总经济师姚泱，各部门、基层单位宣传信息员</w:t>
      </w:r>
      <w:r>
        <w:rPr>
          <w:rFonts w:hint="eastAsia" w:ascii="宋体" w:hAnsi="宋体" w:eastAsia="宋体" w:cs="宋体"/>
          <w:sz w:val="24"/>
          <w:szCs w:val="24"/>
          <w:lang w:val="en-US" w:eastAsia="zh-CN"/>
        </w:rPr>
        <w:t>10多人</w:t>
      </w:r>
      <w:r>
        <w:rPr>
          <w:rFonts w:hint="eastAsia" w:ascii="宋体" w:hAnsi="宋体" w:eastAsia="宋体" w:cs="宋体"/>
          <w:sz w:val="24"/>
          <w:szCs w:val="24"/>
        </w:rPr>
        <w:t>参加了此次培训。在两天的培训中，</w:t>
      </w:r>
      <w:r>
        <w:rPr>
          <w:rFonts w:hint="eastAsia" w:ascii="宋体" w:hAnsi="宋体" w:eastAsia="宋体" w:cs="宋体"/>
          <w:sz w:val="24"/>
          <w:szCs w:val="24"/>
          <w:lang w:val="en-US" w:eastAsia="zh-CN"/>
        </w:rPr>
        <w:t>老师们</w:t>
      </w:r>
      <w:r>
        <w:rPr>
          <w:rFonts w:hint="eastAsia" w:ascii="宋体" w:hAnsi="宋体" w:eastAsia="宋体" w:cs="宋体"/>
          <w:sz w:val="24"/>
          <w:szCs w:val="24"/>
        </w:rPr>
        <w:t>分别就重大典型人物报道采写、短视频拍摄制作等主题</w:t>
      </w:r>
      <w:r>
        <w:rPr>
          <w:rFonts w:hint="eastAsia" w:ascii="宋体" w:hAnsi="宋体" w:eastAsia="宋体" w:cs="宋体"/>
          <w:sz w:val="24"/>
          <w:szCs w:val="24"/>
          <w:lang w:eastAsia="zh-CN"/>
        </w:rPr>
        <w:t>，</w:t>
      </w:r>
      <w:r>
        <w:rPr>
          <w:rFonts w:hint="eastAsia" w:ascii="宋体" w:hAnsi="宋体" w:eastAsia="宋体" w:cs="宋体"/>
          <w:sz w:val="24"/>
          <w:szCs w:val="24"/>
        </w:rPr>
        <w:t>进行专业的讲解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大家</w:t>
      </w:r>
      <w:r>
        <w:rPr>
          <w:rFonts w:hint="eastAsia" w:ascii="宋体" w:hAnsi="宋体" w:eastAsia="宋体" w:cs="宋体"/>
          <w:sz w:val="24"/>
          <w:szCs w:val="24"/>
        </w:rPr>
        <w:t>普遍反映，培训课程结构合理、内容设置新颖、学习收获很大</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 xml:space="preserve">发展有限责任公司 </w:t>
      </w:r>
      <w:r>
        <w:rPr>
          <w:rFonts w:hint="eastAsia" w:ascii="宋体" w:hAnsi="宋体" w:eastAsia="宋体" w:cs="宋体"/>
          <w:sz w:val="24"/>
          <w:szCs w:val="24"/>
        </w:rPr>
        <w:t>杨琨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宁杭高速服务区用“微实事”暖</w:t>
      </w:r>
      <w:r>
        <w:rPr>
          <w:rFonts w:hint="eastAsia" w:ascii="宋体" w:hAnsi="宋体" w:eastAsia="宋体" w:cs="宋体"/>
          <w:color w:val="FF0000"/>
          <w:sz w:val="24"/>
          <w:szCs w:val="24"/>
          <w:lang w:val="en-US" w:eastAsia="zh-CN"/>
        </w:rPr>
        <w:t>人</w:t>
      </w:r>
      <w:r>
        <w:rPr>
          <w:rFonts w:hint="eastAsia" w:ascii="宋体" w:hAnsi="宋体" w:eastAsia="宋体" w:cs="宋体"/>
          <w:color w:val="FF0000"/>
          <w:sz w:val="24"/>
          <w:szCs w:val="24"/>
        </w:rPr>
        <w:t>心</w:t>
      </w:r>
    </w:p>
    <w:p>
      <w:pPr>
        <w:spacing w:line="360" w:lineRule="auto"/>
        <w:ind w:firstLine="480" w:firstLineChars="200"/>
        <w:rPr>
          <w:rFonts w:hint="eastAsia"/>
          <w:lang w:eastAsia="zh-CN"/>
        </w:rPr>
      </w:pPr>
      <w:r>
        <w:rPr>
          <w:rFonts w:hint="eastAsia" w:ascii="宋体" w:hAnsi="宋体" w:eastAsia="宋体" w:cs="宋体"/>
          <w:sz w:val="24"/>
          <w:szCs w:val="24"/>
        </w:rPr>
        <w:t>宁杭高速</w:t>
      </w:r>
      <w:r>
        <w:rPr>
          <w:rFonts w:hint="eastAsia" w:ascii="宋体" w:hAnsi="宋体" w:eastAsia="宋体" w:cs="宋体"/>
          <w:sz w:val="24"/>
          <w:szCs w:val="24"/>
          <w:lang w:val="en-US" w:eastAsia="zh-CN"/>
        </w:rPr>
        <w:t>公司将</w:t>
      </w:r>
      <w:r>
        <w:rPr>
          <w:rFonts w:hint="eastAsia" w:ascii="宋体" w:hAnsi="宋体" w:eastAsia="宋体" w:cs="宋体"/>
          <w:sz w:val="24"/>
          <w:szCs w:val="24"/>
        </w:rPr>
        <w:t>服务区作为高速公路疫情防控前沿阵地，用“微实事”为过往旅客提供暖心服务。3月24日，载着11名滞留人员的大巴车缓缓驶出服务区，这是天目湖服务区在此次疫情防控期间第3次成功将滞留人员送上了归乡之路。为了让服务更有温度、更有质感，服务区不断优化服务标准，满足个性化、多元化的出行需求，努力查民情、解民忧、帮民困，使过往旅客感受了到不一样的温暖。太湖服务区以群众需求为“探照灯”，以群众满意为“试金石”，落实一系列暖心“微实事”，打通服务群众的“最后一公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江苏宁杭高速公路有限公司 </w:t>
      </w:r>
      <w:r>
        <w:rPr>
          <w:rFonts w:hint="eastAsia" w:ascii="宋体" w:hAnsi="宋体" w:eastAsia="宋体" w:cs="宋体"/>
          <w:sz w:val="24"/>
          <w:szCs w:val="24"/>
        </w:rPr>
        <w:t>巢文洁</w:t>
      </w:r>
      <w:r>
        <w:rPr>
          <w:rFonts w:hint="eastAsia" w:ascii="宋体" w:hAnsi="宋体" w:eastAsia="宋体" w:cs="宋体"/>
          <w:sz w:val="24"/>
          <w:szCs w:val="24"/>
          <w:lang w:eastAsia="zh-CN"/>
        </w:rPr>
        <w:t>、</w:t>
      </w:r>
      <w:r>
        <w:rPr>
          <w:rFonts w:hint="eastAsia" w:ascii="宋体" w:hAnsi="宋体" w:eastAsia="宋体" w:cs="宋体"/>
          <w:sz w:val="24"/>
          <w:szCs w:val="24"/>
        </w:rPr>
        <w:t>邹秋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开展“公交服务质量提升年”活动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徐州市交通运输局决定在</w:t>
      </w:r>
      <w:r>
        <w:rPr>
          <w:rFonts w:hint="eastAsia" w:ascii="宋体" w:hAnsi="宋体" w:eastAsia="宋体" w:cs="宋体"/>
          <w:sz w:val="24"/>
          <w:szCs w:val="24"/>
        </w:rPr>
        <w:t>全</w:t>
      </w:r>
      <w:r>
        <w:rPr>
          <w:rFonts w:hint="eastAsia" w:ascii="宋体" w:hAnsi="宋体" w:eastAsia="宋体" w:cs="宋体"/>
          <w:sz w:val="24"/>
          <w:szCs w:val="24"/>
          <w:lang w:val="en-US" w:eastAsia="zh-CN"/>
        </w:rPr>
        <w:t>市</w:t>
      </w:r>
      <w:r>
        <w:rPr>
          <w:rFonts w:hint="eastAsia" w:ascii="宋体" w:hAnsi="宋体" w:eastAsia="宋体" w:cs="宋体"/>
          <w:sz w:val="24"/>
          <w:szCs w:val="24"/>
        </w:rPr>
        <w:t>开展“公交服务质量提升年”活动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活动围绕“九个一”进行：一是</w:t>
      </w:r>
      <w:r>
        <w:rPr>
          <w:rFonts w:hint="eastAsia" w:ascii="宋体" w:hAnsi="宋体" w:eastAsia="宋体" w:cs="宋体"/>
          <w:sz w:val="24"/>
          <w:szCs w:val="24"/>
        </w:rPr>
        <w:t>推动公交和轨道一张图、一张网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二是</w:t>
      </w:r>
      <w:r>
        <w:rPr>
          <w:rFonts w:hint="eastAsia" w:ascii="宋体" w:hAnsi="宋体" w:eastAsia="宋体" w:cs="宋体"/>
          <w:sz w:val="24"/>
          <w:szCs w:val="24"/>
        </w:rPr>
        <w:t>开展一轮线网体检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三是</w:t>
      </w:r>
      <w:r>
        <w:rPr>
          <w:rFonts w:hint="eastAsia" w:ascii="宋体" w:hAnsi="宋体" w:eastAsia="宋体" w:cs="宋体"/>
          <w:sz w:val="24"/>
          <w:szCs w:val="24"/>
        </w:rPr>
        <w:t>升级一批站台功能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四是</w:t>
      </w:r>
      <w:r>
        <w:rPr>
          <w:rFonts w:hint="eastAsia" w:ascii="宋体" w:hAnsi="宋体" w:eastAsia="宋体" w:cs="宋体"/>
          <w:sz w:val="24"/>
          <w:szCs w:val="24"/>
        </w:rPr>
        <w:t>建立一张“负面清单”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五是</w:t>
      </w:r>
      <w:r>
        <w:rPr>
          <w:rFonts w:hint="eastAsia" w:ascii="宋体" w:hAnsi="宋体" w:eastAsia="宋体" w:cs="宋体"/>
          <w:sz w:val="24"/>
          <w:szCs w:val="24"/>
        </w:rPr>
        <w:t>组织一轮人员培训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六是</w:t>
      </w:r>
      <w:r>
        <w:rPr>
          <w:rFonts w:hint="eastAsia" w:ascii="宋体" w:hAnsi="宋体" w:eastAsia="宋体" w:cs="宋体"/>
          <w:sz w:val="24"/>
          <w:szCs w:val="24"/>
        </w:rPr>
        <w:t>推出一批“公交出行体验官”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七是</w:t>
      </w:r>
      <w:r>
        <w:rPr>
          <w:rFonts w:hint="eastAsia" w:ascii="宋体" w:hAnsi="宋体" w:eastAsia="宋体" w:cs="宋体"/>
          <w:sz w:val="24"/>
          <w:szCs w:val="24"/>
        </w:rPr>
        <w:t>选树</w:t>
      </w:r>
      <w:r>
        <w:rPr>
          <w:rFonts w:hint="eastAsia" w:ascii="宋体" w:hAnsi="宋体" w:eastAsia="宋体" w:cs="宋体"/>
          <w:sz w:val="24"/>
          <w:szCs w:val="24"/>
          <w:lang w:eastAsia="zh-CN"/>
        </w:rPr>
        <w:t>一批</w:t>
      </w:r>
      <w:r>
        <w:rPr>
          <w:rFonts w:hint="eastAsia" w:ascii="宋体" w:hAnsi="宋体" w:eastAsia="宋体" w:cs="宋体"/>
          <w:sz w:val="24"/>
          <w:szCs w:val="24"/>
        </w:rPr>
        <w:t>典型示范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八是</w:t>
      </w:r>
      <w:r>
        <w:rPr>
          <w:rFonts w:hint="eastAsia" w:ascii="宋体" w:hAnsi="宋体" w:eastAsia="宋体" w:cs="宋体"/>
          <w:sz w:val="24"/>
          <w:szCs w:val="24"/>
        </w:rPr>
        <w:t>落实一套运营标准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九是</w:t>
      </w:r>
      <w:r>
        <w:rPr>
          <w:rFonts w:hint="eastAsia" w:ascii="宋体" w:hAnsi="宋体" w:eastAsia="宋体" w:cs="宋体"/>
          <w:sz w:val="24"/>
          <w:szCs w:val="24"/>
        </w:rPr>
        <w:t>推广一系列常态化疫情防控措施。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朱佩豪、唐茹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南通汽运集团</w:t>
      </w:r>
      <w:r>
        <w:rPr>
          <w:rFonts w:hint="eastAsia" w:ascii="宋体" w:hAnsi="宋体" w:eastAsia="宋体" w:cs="宋体"/>
          <w:color w:val="FF0000"/>
          <w:sz w:val="24"/>
          <w:szCs w:val="24"/>
          <w:lang w:val="en-US" w:eastAsia="zh-CN"/>
        </w:rPr>
        <w:t>完成</w:t>
      </w:r>
      <w:r>
        <w:rPr>
          <w:rFonts w:hint="eastAsia" w:ascii="宋体" w:hAnsi="宋体" w:eastAsia="宋体" w:cs="宋体"/>
          <w:color w:val="FF0000"/>
          <w:sz w:val="24"/>
          <w:szCs w:val="24"/>
        </w:rPr>
        <w:t>毕业</w:t>
      </w:r>
      <w:r>
        <w:rPr>
          <w:rFonts w:hint="eastAsia" w:ascii="宋体" w:hAnsi="宋体" w:eastAsia="宋体" w:cs="宋体"/>
          <w:color w:val="FF0000"/>
          <w:sz w:val="24"/>
          <w:szCs w:val="24"/>
          <w:lang w:val="en-US" w:eastAsia="zh-CN"/>
        </w:rPr>
        <w:t>生</w:t>
      </w:r>
      <w:r>
        <w:rPr>
          <w:rFonts w:hint="eastAsia" w:ascii="宋体" w:hAnsi="宋体" w:eastAsia="宋体" w:cs="宋体"/>
          <w:color w:val="FF0000"/>
          <w:sz w:val="24"/>
          <w:szCs w:val="24"/>
        </w:rPr>
        <w:t>体检运输工作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3月15日至21日，南通汽运集团飞鹤快客分公司承担了</w:t>
      </w:r>
      <w:r>
        <w:rPr>
          <w:rFonts w:hint="eastAsia" w:ascii="宋体" w:hAnsi="宋体" w:eastAsia="宋体" w:cs="宋体"/>
          <w:sz w:val="24"/>
          <w:szCs w:val="24"/>
          <w:lang w:val="en-US" w:eastAsia="zh-CN"/>
        </w:rPr>
        <w:t>全</w:t>
      </w:r>
      <w:r>
        <w:rPr>
          <w:rFonts w:hint="eastAsia" w:ascii="宋体" w:hAnsi="宋体" w:eastAsia="宋体" w:cs="宋体"/>
          <w:sz w:val="24"/>
          <w:szCs w:val="24"/>
        </w:rPr>
        <w:t>市10所中学、4034名初中毕业生的体检运输工作，执行计划运输任务84车次。为完成此次运输任务，南通汽运集团飞鹤快客分公司提前召开专题动员会，对本次运输任务的特殊性做了讲解，并组织参运驾驶员进行集中谈话教育，签订安全、服务责任书，统筹安排管理人员带队，落实责任。通过全体员工的齐心协力，圆满完成</w:t>
      </w:r>
      <w:r>
        <w:rPr>
          <w:rFonts w:hint="eastAsia" w:ascii="宋体" w:hAnsi="宋体" w:eastAsia="宋体" w:cs="宋体"/>
          <w:sz w:val="24"/>
          <w:szCs w:val="24"/>
          <w:lang w:eastAsia="zh-CN"/>
        </w:rPr>
        <w:t>了</w:t>
      </w:r>
      <w:r>
        <w:rPr>
          <w:rFonts w:hint="eastAsia" w:ascii="宋体" w:hAnsi="宋体" w:eastAsia="宋体" w:cs="宋体"/>
          <w:sz w:val="24"/>
          <w:szCs w:val="24"/>
        </w:rPr>
        <w:t>初中毕业生体检运输任务。（南通汽运集团 孙珏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何东亮</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rPr>
        <w:t>南京机场高速管理处</w:t>
      </w:r>
      <w:r>
        <w:rPr>
          <w:rFonts w:hint="eastAsia" w:ascii="宋体" w:hAnsi="宋体" w:eastAsia="宋体" w:cs="宋体"/>
          <w:color w:val="FF0000"/>
          <w:sz w:val="24"/>
          <w:szCs w:val="24"/>
          <w:lang w:val="en-US" w:eastAsia="zh-CN"/>
        </w:rPr>
        <w:t>让员工体验</w:t>
      </w:r>
      <w:r>
        <w:rPr>
          <w:rFonts w:hint="eastAsia" w:ascii="宋体" w:hAnsi="宋体" w:eastAsia="宋体" w:cs="宋体"/>
          <w:color w:val="FF0000"/>
          <w:sz w:val="24"/>
          <w:szCs w:val="24"/>
          <w:lang w:eastAsia="zh-CN"/>
        </w:rPr>
        <w:t>“五味”生活</w:t>
      </w:r>
      <w:r>
        <w:rPr>
          <w:rFonts w:hint="eastAsia" w:ascii="宋体" w:hAnsi="宋体" w:eastAsia="宋体" w:cs="宋体"/>
          <w:sz w:val="24"/>
          <w:szCs w:val="24"/>
          <w:lang w:eastAsia="zh-CN"/>
        </w:rPr>
        <w:t xml:space="preserve">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南京机场高速管理处溧水开发区收费站秉承高管中心“家和道畅”理念，在服务职工</w:t>
      </w:r>
      <w:r>
        <w:rPr>
          <w:rFonts w:hint="eastAsia" w:ascii="宋体" w:hAnsi="宋体" w:eastAsia="宋体" w:cs="宋体"/>
          <w:sz w:val="24"/>
          <w:szCs w:val="24"/>
          <w:lang w:eastAsia="zh-CN"/>
        </w:rPr>
        <w:t>、</w:t>
      </w:r>
      <w:r>
        <w:rPr>
          <w:rFonts w:hint="eastAsia" w:ascii="宋体" w:hAnsi="宋体" w:eastAsia="宋体" w:cs="宋体"/>
          <w:sz w:val="24"/>
          <w:szCs w:val="24"/>
        </w:rPr>
        <w:t>提升职工满意度上坚持</w:t>
      </w:r>
      <w:r>
        <w:rPr>
          <w:rFonts w:hint="eastAsia" w:ascii="宋体" w:hAnsi="宋体" w:eastAsia="宋体" w:cs="宋体"/>
          <w:sz w:val="24"/>
          <w:szCs w:val="24"/>
          <w:lang w:eastAsia="zh-CN"/>
        </w:rPr>
        <w:t>“</w:t>
      </w:r>
      <w:r>
        <w:rPr>
          <w:rFonts w:hint="eastAsia" w:ascii="宋体" w:hAnsi="宋体" w:eastAsia="宋体" w:cs="宋体"/>
          <w:sz w:val="24"/>
          <w:szCs w:val="24"/>
        </w:rPr>
        <w:t>以人为本</w:t>
      </w:r>
      <w:r>
        <w:rPr>
          <w:rFonts w:hint="eastAsia" w:ascii="宋体" w:hAnsi="宋体" w:eastAsia="宋体" w:cs="宋体"/>
          <w:sz w:val="24"/>
          <w:szCs w:val="24"/>
          <w:lang w:eastAsia="zh-CN"/>
        </w:rPr>
        <w:t>”</w:t>
      </w:r>
      <w:r>
        <w:rPr>
          <w:rFonts w:hint="eastAsia" w:ascii="宋体" w:hAnsi="宋体" w:eastAsia="宋体" w:cs="宋体"/>
          <w:sz w:val="24"/>
          <w:szCs w:val="24"/>
        </w:rPr>
        <w:t>，努力寻找切入点，为职工生活增添“五味”，</w:t>
      </w:r>
      <w:r>
        <w:rPr>
          <w:rFonts w:hint="eastAsia" w:ascii="宋体" w:hAnsi="宋体" w:eastAsia="宋体" w:cs="宋体"/>
          <w:sz w:val="24"/>
          <w:szCs w:val="24"/>
          <w:lang w:val="en-US" w:eastAsia="zh-CN"/>
        </w:rPr>
        <w:t>即：</w:t>
      </w:r>
      <w:r>
        <w:rPr>
          <w:rFonts w:hint="eastAsia" w:ascii="宋体" w:hAnsi="宋体" w:eastAsia="宋体" w:cs="宋体"/>
          <w:sz w:val="24"/>
          <w:szCs w:val="24"/>
        </w:rPr>
        <w:t>舌尖上的美味</w:t>
      </w:r>
      <w:r>
        <w:rPr>
          <w:rFonts w:hint="eastAsia" w:ascii="宋体" w:hAnsi="宋体" w:eastAsia="宋体" w:cs="宋体"/>
          <w:sz w:val="24"/>
          <w:szCs w:val="24"/>
          <w:lang w:eastAsia="zh-CN"/>
        </w:rPr>
        <w:t>、</w:t>
      </w:r>
      <w:r>
        <w:rPr>
          <w:rFonts w:hint="eastAsia" w:ascii="宋体" w:hAnsi="宋体" w:eastAsia="宋体" w:cs="宋体"/>
          <w:sz w:val="24"/>
          <w:szCs w:val="24"/>
        </w:rPr>
        <w:t>心间里的情味</w:t>
      </w:r>
      <w:r>
        <w:rPr>
          <w:rFonts w:hint="eastAsia" w:ascii="宋体" w:hAnsi="宋体" w:eastAsia="宋体" w:cs="宋体"/>
          <w:sz w:val="24"/>
          <w:szCs w:val="24"/>
          <w:lang w:eastAsia="zh-CN"/>
        </w:rPr>
        <w:t>、</w:t>
      </w:r>
      <w:r>
        <w:rPr>
          <w:rFonts w:hint="eastAsia" w:ascii="宋体" w:hAnsi="宋体" w:eastAsia="宋体" w:cs="宋体"/>
          <w:sz w:val="24"/>
          <w:szCs w:val="24"/>
        </w:rPr>
        <w:t>笔尖上的韵味</w:t>
      </w:r>
      <w:r>
        <w:rPr>
          <w:rFonts w:hint="eastAsia" w:ascii="宋体" w:hAnsi="宋体" w:eastAsia="宋体" w:cs="宋体"/>
          <w:sz w:val="24"/>
          <w:szCs w:val="24"/>
          <w:lang w:eastAsia="zh-CN"/>
        </w:rPr>
        <w:t>、</w:t>
      </w:r>
      <w:r>
        <w:rPr>
          <w:rFonts w:hint="eastAsia" w:ascii="宋体" w:hAnsi="宋体" w:eastAsia="宋体" w:cs="宋体"/>
          <w:sz w:val="24"/>
          <w:szCs w:val="24"/>
        </w:rPr>
        <w:t>闲暇时的趣味</w:t>
      </w:r>
      <w:r>
        <w:rPr>
          <w:rFonts w:hint="eastAsia" w:ascii="宋体" w:hAnsi="宋体" w:eastAsia="宋体" w:cs="宋体"/>
          <w:sz w:val="24"/>
          <w:szCs w:val="24"/>
          <w:lang w:eastAsia="zh-CN"/>
        </w:rPr>
        <w:t>、</w:t>
      </w:r>
      <w:r>
        <w:rPr>
          <w:rFonts w:hint="eastAsia" w:ascii="宋体" w:hAnsi="宋体" w:eastAsia="宋体" w:cs="宋体"/>
          <w:sz w:val="24"/>
          <w:szCs w:val="24"/>
        </w:rPr>
        <w:t>田间里的风味</w:t>
      </w:r>
      <w:r>
        <w:rPr>
          <w:rFonts w:hint="eastAsia" w:ascii="宋体" w:hAnsi="宋体" w:eastAsia="宋体" w:cs="宋体"/>
          <w:sz w:val="24"/>
          <w:szCs w:val="24"/>
          <w:lang w:eastAsia="zh-CN"/>
        </w:rPr>
        <w:t>。</w:t>
      </w:r>
      <w:r>
        <w:rPr>
          <w:rFonts w:hint="eastAsia" w:ascii="宋体" w:hAnsi="宋体" w:eastAsia="宋体" w:cs="宋体"/>
          <w:sz w:val="24"/>
          <w:szCs w:val="24"/>
        </w:rPr>
        <w:t>让后勤保障更有温度，职工更有家的感觉、家的温暖，提升职工的幸福感、归属感。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高管中心</w:t>
      </w:r>
      <w:r>
        <w:rPr>
          <w:rFonts w:hint="eastAsia" w:ascii="宋体" w:hAnsi="宋体" w:eastAsia="宋体" w:cs="宋体"/>
          <w:sz w:val="24"/>
          <w:szCs w:val="24"/>
        </w:rPr>
        <w:t>南京机场高速公路</w:t>
      </w:r>
      <w:r>
        <w:rPr>
          <w:rFonts w:hint="eastAsia" w:ascii="宋体" w:hAnsi="宋体" w:eastAsia="宋体" w:cs="宋体"/>
          <w:sz w:val="24"/>
          <w:szCs w:val="24"/>
          <w:lang w:val="en-US" w:eastAsia="zh-CN"/>
        </w:rPr>
        <w:t>管理处 臧宗汉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江苏高养构建QC小组活动长效机制</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3月29日，</w:t>
      </w:r>
      <w:r>
        <w:rPr>
          <w:rFonts w:hint="eastAsia" w:ascii="宋体" w:hAnsi="宋体" w:eastAsia="宋体" w:cs="宋体"/>
          <w:sz w:val="24"/>
          <w:szCs w:val="24"/>
        </w:rPr>
        <w:t>江苏高养通过“三步走”战略，构建QC小组活动的长效机制，</w:t>
      </w:r>
      <w:r>
        <w:rPr>
          <w:rFonts w:hint="eastAsia" w:ascii="宋体" w:hAnsi="宋体" w:eastAsia="宋体" w:cs="宋体"/>
          <w:sz w:val="24"/>
          <w:szCs w:val="24"/>
          <w:lang w:val="en-US" w:eastAsia="zh-CN"/>
        </w:rPr>
        <w:t>注重</w:t>
      </w:r>
      <w:r>
        <w:rPr>
          <w:rFonts w:hint="eastAsia" w:ascii="宋体" w:hAnsi="宋体" w:eastAsia="宋体" w:cs="宋体"/>
          <w:sz w:val="24"/>
          <w:szCs w:val="24"/>
        </w:rPr>
        <w:t>发挥职工的积极性和创造性，提升养护工程质量、提高工作效率和服务水平</w:t>
      </w:r>
      <w:r>
        <w:rPr>
          <w:rFonts w:hint="eastAsia" w:ascii="宋体" w:hAnsi="宋体" w:eastAsia="宋体" w:cs="宋体"/>
          <w:sz w:val="24"/>
          <w:szCs w:val="24"/>
          <w:lang w:eastAsia="zh-CN"/>
        </w:rPr>
        <w:t>。</w:t>
      </w:r>
      <w:r>
        <w:rPr>
          <w:rFonts w:hint="eastAsia" w:ascii="宋体" w:hAnsi="宋体" w:eastAsia="宋体" w:cs="宋体"/>
          <w:sz w:val="24"/>
          <w:szCs w:val="24"/>
        </w:rPr>
        <w:t>建立QC小组活动管理体系</w:t>
      </w:r>
      <w:r>
        <w:rPr>
          <w:rFonts w:hint="eastAsia" w:ascii="宋体" w:hAnsi="宋体" w:eastAsia="宋体" w:cs="宋体"/>
          <w:sz w:val="24"/>
          <w:szCs w:val="24"/>
          <w:lang w:eastAsia="zh-CN"/>
        </w:rPr>
        <w:t>。</w:t>
      </w:r>
      <w:r>
        <w:rPr>
          <w:rFonts w:hint="eastAsia" w:ascii="宋体" w:hAnsi="宋体" w:eastAsia="宋体" w:cs="宋体"/>
          <w:sz w:val="24"/>
          <w:szCs w:val="24"/>
        </w:rPr>
        <w:t>结合《质量管理小组活动准则》（T/CAQ10201-2020)的有关要求，修订QC小组活动管理办法。</w:t>
      </w:r>
      <w:r>
        <w:rPr>
          <w:rFonts w:hint="eastAsia" w:ascii="宋体" w:hAnsi="宋体" w:eastAsia="宋体" w:cs="宋体"/>
          <w:sz w:val="24"/>
          <w:szCs w:val="24"/>
          <w:lang w:val="en-US" w:eastAsia="zh-CN"/>
        </w:rPr>
        <w:t>同时</w:t>
      </w:r>
      <w:r>
        <w:rPr>
          <w:rFonts w:hint="eastAsia" w:ascii="宋体" w:hAnsi="宋体" w:eastAsia="宋体" w:cs="宋体"/>
          <w:sz w:val="24"/>
          <w:szCs w:val="24"/>
        </w:rPr>
        <w:t>搭建QC小组活动交流平台</w:t>
      </w:r>
      <w:r>
        <w:rPr>
          <w:rFonts w:hint="eastAsia" w:ascii="宋体" w:hAnsi="宋体" w:eastAsia="宋体" w:cs="宋体"/>
          <w:sz w:val="24"/>
          <w:szCs w:val="24"/>
          <w:lang w:eastAsia="zh-CN"/>
        </w:rPr>
        <w:t>，</w:t>
      </w:r>
      <w:r>
        <w:rPr>
          <w:rFonts w:hint="eastAsia" w:ascii="宋体" w:hAnsi="宋体" w:eastAsia="宋体" w:cs="宋体"/>
          <w:sz w:val="24"/>
          <w:szCs w:val="24"/>
        </w:rPr>
        <w:t>开展QC小组活动培训</w:t>
      </w:r>
      <w:r>
        <w:rPr>
          <w:rFonts w:hint="eastAsia" w:ascii="宋体" w:hAnsi="宋体" w:eastAsia="宋体" w:cs="宋体"/>
          <w:sz w:val="24"/>
          <w:szCs w:val="24"/>
          <w:lang w:eastAsia="zh-CN"/>
        </w:rPr>
        <w:t>，</w:t>
      </w:r>
      <w:r>
        <w:rPr>
          <w:rFonts w:hint="eastAsia" w:ascii="宋体" w:hAnsi="宋体" w:eastAsia="宋体" w:cs="宋体"/>
          <w:sz w:val="24"/>
          <w:szCs w:val="24"/>
        </w:rPr>
        <w:t>开展QC成果发布会和优秀成果表彰活动。组织参加QC成果外部评审和竞赛。</w:t>
      </w:r>
      <w:r>
        <w:rPr>
          <w:rFonts w:hint="eastAsia" w:ascii="宋体" w:hAnsi="宋体" w:eastAsia="宋体" w:cs="宋体"/>
          <w:sz w:val="24"/>
          <w:szCs w:val="24"/>
          <w:lang w:val="en-US" w:eastAsia="zh-CN"/>
        </w:rPr>
        <w:t>再则，</w:t>
      </w:r>
      <w:r>
        <w:rPr>
          <w:rFonts w:hint="eastAsia" w:ascii="宋体" w:hAnsi="宋体" w:eastAsia="宋体" w:cs="宋体"/>
          <w:sz w:val="24"/>
          <w:szCs w:val="24"/>
        </w:rPr>
        <w:t>打造QC小组活动的示范标杆</w:t>
      </w:r>
      <w:r>
        <w:rPr>
          <w:rFonts w:hint="eastAsia" w:ascii="宋体" w:hAnsi="宋体" w:eastAsia="宋体" w:cs="宋体"/>
          <w:sz w:val="24"/>
          <w:szCs w:val="24"/>
          <w:lang w:eastAsia="zh-CN"/>
        </w:rPr>
        <w:t>，</w:t>
      </w:r>
      <w:r>
        <w:rPr>
          <w:rFonts w:hint="eastAsia" w:ascii="宋体" w:hAnsi="宋体" w:eastAsia="宋体" w:cs="宋体"/>
          <w:sz w:val="24"/>
          <w:szCs w:val="24"/>
        </w:rPr>
        <w:t>激发更多的员工主动参与，夯实群众基础</w:t>
      </w:r>
      <w:r>
        <w:rPr>
          <w:rFonts w:hint="eastAsia" w:ascii="宋体" w:hAnsi="宋体" w:eastAsia="宋体" w:cs="宋体"/>
          <w:sz w:val="24"/>
          <w:szCs w:val="24"/>
          <w:lang w:eastAsia="zh-CN"/>
        </w:rPr>
        <w:t>；</w:t>
      </w:r>
      <w:r>
        <w:rPr>
          <w:rFonts w:hint="eastAsia" w:ascii="宋体" w:hAnsi="宋体" w:eastAsia="宋体" w:cs="宋体"/>
          <w:sz w:val="24"/>
          <w:szCs w:val="24"/>
        </w:rPr>
        <w:t>以点带面，带动共同成长。（</w:t>
      </w:r>
      <w:r>
        <w:rPr>
          <w:rFonts w:hint="eastAsia" w:ascii="宋体" w:hAnsi="宋体" w:eastAsia="宋体" w:cs="宋体"/>
          <w:sz w:val="24"/>
          <w:szCs w:val="24"/>
          <w:lang w:val="en-US" w:eastAsia="zh-CN"/>
        </w:rPr>
        <w:t>江苏高速公路养护公司 郭阳阳、陶佳瑞</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江苏快鹿科技助力</w:t>
      </w:r>
      <w:r>
        <w:rPr>
          <w:rFonts w:hint="eastAsia" w:ascii="宋体" w:hAnsi="宋体" w:eastAsia="宋体" w:cs="宋体"/>
          <w:color w:val="FF0000"/>
          <w:sz w:val="24"/>
          <w:szCs w:val="24"/>
          <w:lang w:val="en-US" w:eastAsia="zh-CN"/>
        </w:rPr>
        <w:t>车辆</w:t>
      </w:r>
      <w:r>
        <w:rPr>
          <w:rFonts w:hint="eastAsia" w:ascii="宋体" w:hAnsi="宋体" w:eastAsia="宋体" w:cs="宋体"/>
          <w:color w:val="FF0000"/>
          <w:sz w:val="24"/>
          <w:szCs w:val="24"/>
        </w:rPr>
        <w:t>驾驶安全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快鹿经过算法集成、终端触发的方式，为驾驶员提前预警安全风险，形成立体化保障体系。一是利用DSM驾驶员状态监测系统，识别驾驶员人脸及动作特征，智能判断驾驶员是否存在疲劳驾驶、分神驾驶和身体异常等危险行为，进行及时预警，实现多维度、全流程的主动安全防护目的</w:t>
      </w:r>
      <w:r>
        <w:rPr>
          <w:rFonts w:hint="eastAsia" w:ascii="宋体" w:hAnsi="宋体" w:eastAsia="宋体" w:cs="宋体"/>
          <w:sz w:val="24"/>
          <w:szCs w:val="24"/>
          <w:lang w:eastAsia="zh-CN"/>
        </w:rPr>
        <w:t>。</w:t>
      </w:r>
      <w:r>
        <w:rPr>
          <w:rFonts w:hint="eastAsia" w:ascii="宋体" w:hAnsi="宋体" w:eastAsia="宋体" w:cs="宋体"/>
          <w:sz w:val="24"/>
          <w:szCs w:val="24"/>
        </w:rPr>
        <w:t>二是利用ADAS高级辅助驾驶系统，实时对车道偏离、向前碰撞和车距检测等进行碰撞提前预警，同时识别车道线，判断车辆是否存在违规变道的危险行为，及时提醒驾驶员安全驾驶。（江苏快鹿汽车运输股份有限公司 沈之华）</w:t>
      </w:r>
    </w:p>
    <w:p>
      <w:pPr>
        <w:pStyle w:val="2"/>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bCs/>
          <w:color w:val="C00000"/>
          <w:sz w:val="24"/>
          <w:szCs w:val="24"/>
          <w:lang w:val="en-US" w:eastAsia="zh-CN"/>
        </w:rPr>
        <w:t>全省交通运输行业工程建设信息6则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华设</w:t>
      </w:r>
      <w:r>
        <w:rPr>
          <w:rFonts w:hint="eastAsia" w:ascii="宋体" w:hAnsi="宋体" w:eastAsia="宋体" w:cs="宋体"/>
          <w:color w:val="FF0000"/>
          <w:sz w:val="24"/>
          <w:szCs w:val="24"/>
          <w:lang w:val="en-US" w:eastAsia="zh-CN"/>
        </w:rPr>
        <w:t>设计集团</w:t>
      </w:r>
      <w:r>
        <w:rPr>
          <w:rFonts w:hint="eastAsia" w:ascii="宋体" w:hAnsi="宋体" w:eastAsia="宋体" w:cs="宋体"/>
          <w:color w:val="FF0000"/>
          <w:sz w:val="24"/>
          <w:szCs w:val="24"/>
        </w:rPr>
        <w:t>助力高速铁路沿海大通道发展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近日，由华设</w:t>
      </w:r>
      <w:r>
        <w:rPr>
          <w:rFonts w:hint="eastAsia" w:ascii="宋体" w:hAnsi="宋体" w:eastAsia="宋体" w:cs="宋体"/>
          <w:sz w:val="24"/>
          <w:szCs w:val="24"/>
          <w:lang w:val="en-US" w:eastAsia="zh-CN"/>
        </w:rPr>
        <w:t>设计</w:t>
      </w:r>
      <w:r>
        <w:rPr>
          <w:rFonts w:hint="eastAsia" w:ascii="宋体" w:hAnsi="宋体" w:eastAsia="宋体" w:cs="宋体"/>
          <w:sz w:val="24"/>
          <w:szCs w:val="24"/>
        </w:rPr>
        <w:t>集团水运水利设计研究院编制的《新建南通至苏州至嘉兴至宁波铁路（江苏段）航道通航条件影响评价报告》顺利取得交通运输部批复。新建南通至苏州至嘉兴至宁波铁路（下称“通苏嘉甬铁路”）是江苏省委、省政府明确今年开工建设的重大交通项目，通苏嘉甬铁路江苏段航道通航条件影响评价正式获交通运输部批复，为加快推进通苏嘉甬铁路江苏段初步设计阶段工作，确保年内开工建设奠定了重要基础。通苏嘉甬铁路线路起自南通，经苏州、嘉兴至宁波，全线正线长度约310公里，新建线路里程约300.9公里，其中江苏段135公里、浙江段165.9公里，是我国“八纵八横”高速铁路沿海大通道的重要组成部分，是长三角交通运输更高质量一体化发展的国家重大战略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龙潭长江大桥北塔主体结构施工收官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7日10：58分，历时17个小时的连续施工，龙潭长江大桥北塔上横梁二次混凝土浇筑顺利完成，标志着大桥北塔主体结构施工完美收官。龙潭长江大桥起自仪征境内江北长江大堤，向南跨越长江，经南京龙潭，止于338省道，全长约5千米，按双向六车道高速公路标准建设，设计速度100公里/小时。项目的建设将对策应长江经济带发展战略，推动扬子江城市群、宁镇扬一体化发展，优化过江通道布局、完善高速公路网络，加快构建综合立体交通走廊等具有十分重要的意义。面对当前严峻的疫情形势，龙潭长江大桥</w:t>
      </w:r>
      <w:r>
        <w:rPr>
          <w:rFonts w:hint="eastAsia" w:ascii="宋体" w:hAnsi="宋体" w:eastAsia="宋体" w:cs="宋体"/>
          <w:sz w:val="24"/>
          <w:szCs w:val="24"/>
          <w:lang w:val="en-US" w:eastAsia="zh-CN"/>
        </w:rPr>
        <w:t>建设指挥部</w:t>
      </w:r>
      <w:r>
        <w:rPr>
          <w:rFonts w:hint="eastAsia" w:ascii="宋体" w:hAnsi="宋体" w:eastAsia="宋体" w:cs="宋体"/>
          <w:sz w:val="24"/>
          <w:szCs w:val="24"/>
        </w:rPr>
        <w:t>严格落实各项疫情防控措施，实行工地封闭管理，全力筑牢疫情防控和安全生产防线，加快推进大桥建设，力争年内实现南北锚锚碇主体、南北塔封顶，工序转入上部结构施工，于下半年完成先导索架设过江。</w:t>
      </w:r>
      <w:r>
        <w:rPr>
          <w:rFonts w:hint="eastAsia" w:ascii="宋体" w:hAnsi="宋体" w:eastAsia="宋体" w:cs="宋体"/>
          <w:sz w:val="24"/>
          <w:szCs w:val="24"/>
          <w:lang w:eastAsia="zh-CN"/>
        </w:rPr>
        <w:t>（</w:t>
      </w:r>
      <w:r>
        <w:rPr>
          <w:rFonts w:hint="eastAsia" w:ascii="宋体" w:hAnsi="宋体" w:eastAsia="宋体" w:cs="宋体"/>
          <w:sz w:val="24"/>
          <w:szCs w:val="24"/>
        </w:rPr>
        <w:t>龙潭长江大桥</w:t>
      </w:r>
      <w:r>
        <w:rPr>
          <w:rFonts w:hint="eastAsia" w:ascii="宋体" w:hAnsi="宋体" w:eastAsia="宋体" w:cs="宋体"/>
          <w:sz w:val="24"/>
          <w:szCs w:val="24"/>
          <w:lang w:val="en-US" w:eastAsia="zh-CN"/>
        </w:rPr>
        <w:t>建设指挥部 卜铭泽</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lang w:val="en-US"/>
        </w:rPr>
        <w:t>常泰长江大桥南主塔横梁顺利浇筑完成</w:t>
      </w:r>
    </w:p>
    <w:p>
      <w:pPr>
        <w:spacing w:line="360" w:lineRule="auto"/>
        <w:ind w:firstLine="480" w:firstLineChars="200"/>
        <w:rPr>
          <w:rFonts w:hint="eastAsia" w:ascii="宋体" w:hAnsi="宋体" w:eastAsia="宋体" w:cs="宋体"/>
          <w:b w:val="0"/>
          <w:bCs w:val="0"/>
          <w:sz w:val="24"/>
          <w:szCs w:val="24"/>
          <w:lang w:val="ja-JP"/>
        </w:rPr>
      </w:pPr>
      <w:r>
        <w:rPr>
          <w:rFonts w:hint="eastAsia" w:ascii="宋体" w:hAnsi="宋体" w:eastAsia="宋体" w:cs="宋体"/>
          <w:b w:val="0"/>
          <w:bCs w:val="0"/>
          <w:sz w:val="24"/>
          <w:szCs w:val="24"/>
          <w:lang w:val="en-US"/>
        </w:rPr>
        <w:t>4月4日，常泰长江大桥南主塔横梁顺利浇筑完成</w:t>
      </w:r>
      <w:r>
        <w:rPr>
          <w:rFonts w:hint="eastAsia" w:ascii="宋体" w:hAnsi="宋体" w:eastAsia="宋体" w:cs="宋体"/>
          <w:b w:val="0"/>
          <w:bCs w:val="0"/>
          <w:sz w:val="24"/>
          <w:szCs w:val="24"/>
          <w:lang w:val="ja-JP"/>
        </w:rPr>
        <w:t>,从3月18日开始首次浇筑以来，</w:t>
      </w:r>
      <w:r>
        <w:rPr>
          <w:rFonts w:hint="eastAsia" w:ascii="宋体" w:hAnsi="宋体" w:eastAsia="宋体" w:cs="宋体"/>
          <w:b w:val="0"/>
          <w:bCs w:val="0"/>
          <w:sz w:val="24"/>
          <w:szCs w:val="24"/>
          <w:lang w:val="en-US"/>
        </w:rPr>
        <w:t>累计浇筑混凝土8000余方</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ja-JP"/>
        </w:rPr>
        <w:t>预计</w:t>
      </w:r>
      <w:r>
        <w:rPr>
          <w:rFonts w:hint="eastAsia" w:ascii="宋体" w:hAnsi="宋体" w:eastAsia="宋体" w:cs="宋体"/>
          <w:b w:val="0"/>
          <w:bCs w:val="0"/>
          <w:sz w:val="24"/>
          <w:szCs w:val="24"/>
          <w:lang w:val="en-US" w:eastAsia="zh-CN"/>
        </w:rPr>
        <w:t>4月中旬</w:t>
      </w:r>
      <w:r>
        <w:rPr>
          <w:rFonts w:hint="eastAsia" w:ascii="宋体" w:hAnsi="宋体" w:eastAsia="宋体" w:cs="宋体"/>
          <w:b w:val="0"/>
          <w:bCs w:val="0"/>
          <w:sz w:val="24"/>
          <w:szCs w:val="24"/>
          <w:lang w:val="ja-JP"/>
        </w:rPr>
        <w:t>完成全部</w:t>
      </w:r>
      <w:r>
        <w:rPr>
          <w:rFonts w:hint="eastAsia" w:ascii="宋体" w:hAnsi="宋体" w:eastAsia="宋体" w:cs="宋体"/>
          <w:b w:val="0"/>
          <w:bCs w:val="0"/>
          <w:sz w:val="24"/>
          <w:szCs w:val="24"/>
          <w:lang w:val="ja-JP" w:eastAsia="zh-CN"/>
        </w:rPr>
        <w:t>横梁</w:t>
      </w:r>
      <w:r>
        <w:rPr>
          <w:rFonts w:hint="eastAsia" w:ascii="宋体" w:hAnsi="宋体" w:eastAsia="宋体" w:cs="宋体"/>
          <w:b w:val="0"/>
          <w:bCs w:val="0"/>
          <w:sz w:val="24"/>
          <w:szCs w:val="24"/>
          <w:lang w:val="ja-JP"/>
        </w:rPr>
        <w:t>浇筑施工。</w:t>
      </w:r>
    </w:p>
    <w:p>
      <w:pPr>
        <w:spacing w:line="360" w:lineRule="auto"/>
        <w:rPr>
          <w:rFonts w:hint="eastAsia" w:ascii="宋体" w:hAnsi="宋体" w:eastAsia="宋体" w:cs="宋体"/>
          <w:sz w:val="24"/>
          <w:szCs w:val="24"/>
          <w:lang w:eastAsia="zh-CN"/>
        </w:rPr>
      </w:pPr>
      <w:r>
        <w:rPr>
          <w:rFonts w:hint="eastAsia" w:ascii="宋体" w:hAnsi="宋体" w:eastAsia="宋体" w:cs="宋体"/>
          <w:b w:val="0"/>
          <w:bCs w:val="0"/>
          <w:sz w:val="24"/>
          <w:szCs w:val="24"/>
          <w:lang w:val="ja-JP"/>
        </w:rPr>
        <w:t>按照施工组织计划，主塔横梁分为4个“L”型区域进行分次浇筑。横梁混凝土浇筑过程中，采用“水上拌和站+岸上拌和站”两点供应混凝土；利用2台28米固定式布料机+1台13米移动式自平衡布料机进行布料；投入施工人员达300余人。</w:t>
      </w:r>
      <w:r>
        <w:rPr>
          <w:rFonts w:hint="eastAsia" w:ascii="宋体" w:hAnsi="宋体" w:eastAsia="宋体" w:cs="宋体"/>
          <w:b w:val="0"/>
          <w:bCs w:val="0"/>
          <w:sz w:val="24"/>
          <w:szCs w:val="24"/>
          <w:lang w:val="ja-JP" w:eastAsia="zh-CN"/>
        </w:rPr>
        <w:t>（</w:t>
      </w:r>
      <w:r>
        <w:rPr>
          <w:rFonts w:hint="eastAsia" w:ascii="宋体" w:hAnsi="宋体" w:eastAsia="宋体" w:cs="宋体"/>
          <w:b w:val="0"/>
          <w:bCs w:val="0"/>
          <w:sz w:val="24"/>
          <w:szCs w:val="24"/>
        </w:rPr>
        <w:t>常泰长江大桥建设指挥部</w:t>
      </w:r>
      <w:r>
        <w:rPr>
          <w:rFonts w:hint="eastAsia" w:ascii="宋体" w:hAnsi="宋体" w:eastAsia="宋体" w:cs="宋体"/>
          <w:b w:val="0"/>
          <w:bCs w:val="0"/>
          <w:sz w:val="24"/>
          <w:szCs w:val="24"/>
          <w:lang w:val="en-US" w:eastAsia="zh-CN"/>
        </w:rPr>
        <w:t xml:space="preserve"> 庞道宁</w:t>
      </w:r>
      <w:r>
        <w:rPr>
          <w:rFonts w:hint="eastAsia" w:ascii="宋体" w:hAnsi="宋体" w:eastAsia="宋体" w:cs="宋体"/>
          <w:b w:val="0"/>
          <w:bCs w:val="0"/>
          <w:sz w:val="24"/>
          <w:szCs w:val="24"/>
          <w:lang w:val="ja-JP"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和燕路过江通道盾构隧道实现双线贯通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7日上午，南京和燕路过江通道右线盾构顺利抵达南岸接收井，标志着和燕路过江通道盾构隧道双线贯通，工程攻克施工期最大难关，全面进入收尾阶段。和燕路过江通道为国内超大直径盾构首次一次性穿越强透水砂层、软硬不均复合地层、全断面硬岩层、岩溶地层和区域断裂等多种复杂地质条件组合的水下隧道，被以钱七虎院士为组长的南京过江隧道技术专家组认为是目前国内建设的地质条件最为复杂，建设难度最大的盾构隧道之一，也是长江上建造的最为困难的过江隧道。在市委、市政府的坚强领导下，市公建中心团结带领参建单位认真总结国内外盾构隧道施工经验，开展设备研发和技术攻关，不断优化施工方案，制订精细化设计及施工标准，严格质量控制，项目先后被评为江苏省过江通道建设样板工程、“省级平安工程”和“平安百年品质工程”。按照工程建设总体计划，和燕路过江通道将于</w:t>
      </w:r>
      <w:r>
        <w:rPr>
          <w:rFonts w:hint="eastAsia" w:ascii="宋体" w:hAnsi="宋体" w:eastAsia="宋体" w:cs="宋体"/>
          <w:sz w:val="24"/>
          <w:szCs w:val="24"/>
          <w:lang w:val="en-US" w:eastAsia="zh-CN"/>
        </w:rPr>
        <w:t>今</w:t>
      </w:r>
      <w:r>
        <w:rPr>
          <w:rFonts w:hint="eastAsia" w:ascii="宋体" w:hAnsi="宋体" w:eastAsia="宋体" w:cs="宋体"/>
          <w:sz w:val="24"/>
          <w:szCs w:val="24"/>
        </w:rPr>
        <w:t>年底建成</w:t>
      </w:r>
      <w:r>
        <w:rPr>
          <w:rFonts w:hint="eastAsia" w:ascii="宋体" w:hAnsi="宋体" w:eastAsia="宋体" w:cs="宋体"/>
          <w:sz w:val="24"/>
          <w:szCs w:val="24"/>
          <w:lang w:eastAsia="zh-CN"/>
        </w:rPr>
        <w:t>。（</w:t>
      </w:r>
      <w:r>
        <w:rPr>
          <w:rFonts w:hint="eastAsia" w:ascii="宋体" w:hAnsi="宋体" w:eastAsia="宋体" w:cs="宋体"/>
          <w:sz w:val="24"/>
          <w:szCs w:val="24"/>
        </w:rPr>
        <w:t>南京市公共工程建设中心</w:t>
      </w:r>
      <w:r>
        <w:rPr>
          <w:rFonts w:hint="eastAsia" w:ascii="宋体" w:hAnsi="宋体" w:eastAsia="宋体" w:cs="宋体"/>
          <w:sz w:val="24"/>
          <w:szCs w:val="24"/>
          <w:lang w:val="en-US" w:eastAsia="zh-CN"/>
        </w:rPr>
        <w:t xml:space="preserve"> 徐舒灵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蓝舶科技</w:t>
      </w:r>
      <w:r>
        <w:rPr>
          <w:rFonts w:hint="eastAsia" w:ascii="宋体" w:hAnsi="宋体" w:eastAsia="宋体" w:cs="宋体"/>
          <w:color w:val="FF0000"/>
          <w:sz w:val="24"/>
          <w:szCs w:val="24"/>
          <w:lang w:val="en-US" w:eastAsia="zh-CN"/>
        </w:rPr>
        <w:t>推进</w:t>
      </w:r>
      <w:r>
        <w:rPr>
          <w:rFonts w:hint="eastAsia" w:ascii="宋体" w:hAnsi="宋体" w:eastAsia="宋体" w:cs="宋体"/>
          <w:color w:val="FF0000"/>
          <w:sz w:val="24"/>
          <w:szCs w:val="24"/>
          <w:lang w:eastAsia="zh-CN"/>
        </w:rPr>
        <w:t>常泰长江大桥</w:t>
      </w:r>
      <w:r>
        <w:rPr>
          <w:rFonts w:hint="eastAsia" w:ascii="宋体" w:hAnsi="宋体" w:eastAsia="宋体" w:cs="宋体"/>
          <w:color w:val="FF0000"/>
          <w:sz w:val="24"/>
          <w:szCs w:val="24"/>
          <w:lang w:val="en-US" w:eastAsia="zh-CN"/>
        </w:rPr>
        <w:t>CT-A7标项目</w:t>
      </w:r>
      <w:r>
        <w:rPr>
          <w:rFonts w:hint="eastAsia" w:ascii="宋体" w:hAnsi="宋体" w:eastAsia="宋体" w:cs="宋体"/>
          <w:color w:val="FF0000"/>
          <w:sz w:val="24"/>
          <w:szCs w:val="24"/>
          <w:lang w:eastAsia="zh-CN"/>
        </w:rPr>
        <w:t>涂装</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，蓝舶科技</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常泰长江大桥</w:t>
      </w:r>
      <w:r>
        <w:rPr>
          <w:rFonts w:hint="eastAsia" w:ascii="宋体" w:hAnsi="宋体" w:eastAsia="宋体" w:cs="宋体"/>
          <w:sz w:val="24"/>
          <w:szCs w:val="24"/>
          <w:lang w:val="en-US" w:eastAsia="zh-CN"/>
        </w:rPr>
        <w:t>CT-A7标项目边</w:t>
      </w:r>
      <w:r>
        <w:rPr>
          <w:rFonts w:hint="eastAsia" w:ascii="宋体" w:hAnsi="宋体" w:eastAsia="宋体" w:cs="宋体"/>
          <w:sz w:val="24"/>
          <w:szCs w:val="24"/>
        </w:rPr>
        <w:t>抓防疫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边</w:t>
      </w:r>
      <w:r>
        <w:rPr>
          <w:rFonts w:hint="eastAsia" w:ascii="宋体" w:hAnsi="宋体" w:eastAsia="宋体" w:cs="宋体"/>
          <w:sz w:val="24"/>
          <w:szCs w:val="24"/>
        </w:rPr>
        <w:t>抓项目建设</w:t>
      </w:r>
      <w:r>
        <w:rPr>
          <w:rFonts w:hint="eastAsia" w:ascii="宋体" w:hAnsi="宋体" w:eastAsia="宋体" w:cs="宋体"/>
          <w:sz w:val="24"/>
          <w:szCs w:val="24"/>
          <w:lang w:eastAsia="zh-CN"/>
        </w:rPr>
        <w:t>，</w:t>
      </w:r>
      <w:r>
        <w:rPr>
          <w:rFonts w:hint="eastAsia" w:ascii="宋体" w:hAnsi="宋体" w:eastAsia="宋体" w:cs="宋体"/>
          <w:sz w:val="24"/>
          <w:szCs w:val="24"/>
        </w:rPr>
        <w:t>通过强化疫情防控措施，为推进项目建设提供安全保障，做到了防疫生产“两手抓、两不误”</w:t>
      </w:r>
      <w:r>
        <w:rPr>
          <w:rFonts w:hint="eastAsia" w:ascii="宋体" w:hAnsi="宋体" w:eastAsia="宋体" w:cs="宋体"/>
          <w:sz w:val="24"/>
          <w:szCs w:val="24"/>
          <w:lang w:eastAsia="zh-CN"/>
        </w:rPr>
        <w:t>。严格按照疫情防控相关要求，</w:t>
      </w:r>
      <w:r>
        <w:rPr>
          <w:rFonts w:hint="eastAsia" w:ascii="宋体" w:hAnsi="宋体" w:eastAsia="宋体" w:cs="宋体"/>
          <w:sz w:val="24"/>
          <w:szCs w:val="24"/>
        </w:rPr>
        <w:t>筑牢“外防输入、内防反弹”的坚固防线，确保项目人员工作环境安全</w:t>
      </w:r>
      <w:r>
        <w:rPr>
          <w:rFonts w:hint="eastAsia" w:ascii="宋体" w:hAnsi="宋体" w:eastAsia="宋体" w:cs="宋体"/>
          <w:sz w:val="24"/>
          <w:szCs w:val="24"/>
          <w:lang w:eastAsia="zh-CN"/>
        </w:rPr>
        <w:t>，</w:t>
      </w:r>
      <w:r>
        <w:rPr>
          <w:rFonts w:hint="eastAsia" w:ascii="宋体" w:hAnsi="宋体" w:eastAsia="宋体" w:cs="宋体"/>
          <w:sz w:val="24"/>
          <w:szCs w:val="24"/>
        </w:rPr>
        <w:t>做好</w:t>
      </w:r>
      <w:r>
        <w:rPr>
          <w:rFonts w:hint="eastAsia" w:ascii="宋体" w:hAnsi="宋体" w:eastAsia="宋体" w:cs="宋体"/>
          <w:sz w:val="24"/>
          <w:szCs w:val="24"/>
          <w:lang w:eastAsia="zh-CN"/>
        </w:rPr>
        <w:t>施工场所</w:t>
      </w:r>
      <w:r>
        <w:rPr>
          <w:rFonts w:hint="eastAsia" w:ascii="宋体" w:hAnsi="宋体" w:eastAsia="宋体" w:cs="宋体"/>
          <w:sz w:val="24"/>
          <w:szCs w:val="24"/>
        </w:rPr>
        <w:t>和生活场所清洁消毒。</w:t>
      </w:r>
      <w:r>
        <w:rPr>
          <w:rFonts w:hint="eastAsia" w:ascii="宋体" w:hAnsi="宋体" w:eastAsia="宋体" w:cs="宋体"/>
          <w:sz w:val="24"/>
          <w:szCs w:val="24"/>
          <w:lang w:val="en-US" w:eastAsia="zh-CN"/>
        </w:rPr>
        <w:t>同时</w:t>
      </w:r>
      <w:r>
        <w:rPr>
          <w:rFonts w:hint="eastAsia" w:ascii="宋体" w:hAnsi="宋体" w:eastAsia="宋体" w:cs="宋体"/>
          <w:sz w:val="24"/>
          <w:szCs w:val="24"/>
        </w:rPr>
        <w:t>与建设单位保持密切沟通，抢抓工期，严格合同履约，</w:t>
      </w:r>
      <w:r>
        <w:rPr>
          <w:rFonts w:hint="eastAsia" w:ascii="宋体" w:hAnsi="宋体" w:eastAsia="宋体" w:cs="宋体"/>
          <w:sz w:val="24"/>
          <w:szCs w:val="24"/>
          <w:lang w:eastAsia="zh-CN"/>
        </w:rPr>
        <w:t>切实做实做细各项生产工作。截至目前，累计完成涂装量</w:t>
      </w:r>
      <w:r>
        <w:rPr>
          <w:rFonts w:hint="eastAsia" w:ascii="宋体" w:hAnsi="宋体" w:eastAsia="宋体" w:cs="宋体"/>
          <w:sz w:val="24"/>
          <w:szCs w:val="24"/>
          <w:lang w:val="en-US" w:eastAsia="zh-CN"/>
        </w:rPr>
        <w:t>23000余吨。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镇江蓝舶科技公司 蔡霞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苏北运河一季度货运量、周转量双增长</w:t>
      </w:r>
    </w:p>
    <w:p>
      <w:pPr>
        <w:spacing w:line="360" w:lineRule="auto"/>
        <w:ind w:firstLine="480" w:firstLineChars="200"/>
        <w:rPr>
          <w:rFonts w:hint="eastAsia"/>
          <w:lang w:eastAsia="zh-CN"/>
        </w:rPr>
      </w:pPr>
      <w:r>
        <w:rPr>
          <w:rFonts w:hint="eastAsia" w:ascii="宋体" w:hAnsi="宋体" w:eastAsia="宋体" w:cs="宋体"/>
          <w:sz w:val="24"/>
          <w:szCs w:val="24"/>
        </w:rPr>
        <w:t>据数据显示，苏北</w:t>
      </w:r>
      <w:r>
        <w:rPr>
          <w:rFonts w:hint="eastAsia" w:ascii="宋体" w:hAnsi="宋体" w:eastAsia="宋体" w:cs="宋体"/>
          <w:sz w:val="24"/>
          <w:szCs w:val="24"/>
          <w:lang w:val="en-US" w:eastAsia="zh-CN"/>
        </w:rPr>
        <w:t>运河今</w:t>
      </w:r>
      <w:r>
        <w:rPr>
          <w:rFonts w:hint="eastAsia" w:ascii="宋体" w:hAnsi="宋体" w:eastAsia="宋体" w:cs="宋体"/>
          <w:sz w:val="24"/>
          <w:szCs w:val="24"/>
        </w:rPr>
        <w:t>年一季度货物运量7401万吨，同比增长4.2%；货物周转量153.8亿吨公里，同比增长1.8%。所辖</w:t>
      </w:r>
      <w:r>
        <w:rPr>
          <w:rFonts w:hint="eastAsia" w:ascii="宋体" w:hAnsi="宋体" w:eastAsia="宋体" w:cs="宋体"/>
          <w:sz w:val="24"/>
          <w:szCs w:val="24"/>
          <w:lang w:val="en-US" w:eastAsia="zh-CN"/>
        </w:rPr>
        <w:t>10</w:t>
      </w:r>
      <w:r>
        <w:rPr>
          <w:rFonts w:hint="eastAsia" w:ascii="宋体" w:hAnsi="宋体" w:eastAsia="宋体" w:cs="宋体"/>
          <w:sz w:val="24"/>
          <w:szCs w:val="24"/>
        </w:rPr>
        <w:t>个梯级船闸累计开放闸次8.1万次，放行船队1.4万个，放行货轮18.3万艘。</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第一季度《信息》来稿用稿前10名单位公布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《江苏交通企业信息》今年第一季度共收到来稿1107篇，采用稿件115篇。现将来稿用稿前10名单位予以公布：</w:t>
      </w:r>
      <w:r>
        <w:rPr>
          <w:rFonts w:hint="eastAsia" w:ascii="宋体" w:hAnsi="宋体" w:eastAsia="宋体" w:cs="宋体"/>
          <w:sz w:val="24"/>
          <w:szCs w:val="24"/>
        </w:rPr>
        <w:t>江苏盐阜公路运输集团有限公司</w:t>
      </w:r>
      <w:r>
        <w:rPr>
          <w:rFonts w:hint="eastAsia" w:ascii="宋体" w:hAnsi="宋体" w:cs="宋体"/>
          <w:sz w:val="24"/>
          <w:szCs w:val="24"/>
          <w:lang w:eastAsia="zh-CN"/>
        </w:rPr>
        <w:t>、</w:t>
      </w:r>
      <w:r>
        <w:rPr>
          <w:rFonts w:hint="eastAsia" w:ascii="宋体" w:hAnsi="宋体" w:eastAsia="宋体" w:cs="宋体"/>
          <w:sz w:val="24"/>
          <w:szCs w:val="24"/>
          <w:lang w:val="en-US" w:eastAsia="zh-CN"/>
        </w:rPr>
        <w:t>徐州市交通运输局</w:t>
      </w:r>
      <w:r>
        <w:rPr>
          <w:rFonts w:hint="eastAsia" w:ascii="宋体" w:hAnsi="宋体" w:cs="宋体"/>
          <w:sz w:val="24"/>
          <w:szCs w:val="24"/>
          <w:lang w:val="en-US" w:eastAsia="zh-CN"/>
        </w:rPr>
        <w:t>、</w:t>
      </w:r>
      <w:r>
        <w:rPr>
          <w:rFonts w:hint="eastAsia" w:ascii="宋体" w:hAnsi="宋体" w:eastAsia="宋体" w:cs="宋体"/>
          <w:sz w:val="24"/>
          <w:szCs w:val="24"/>
        </w:rPr>
        <w:t>江苏沿江高速公路</w:t>
      </w:r>
      <w:r>
        <w:rPr>
          <w:rFonts w:hint="eastAsia" w:ascii="宋体" w:hAnsi="宋体" w:eastAsia="宋体" w:cs="宋体"/>
          <w:sz w:val="24"/>
          <w:szCs w:val="24"/>
          <w:lang w:val="en-US" w:eastAsia="zh-CN"/>
        </w:rPr>
        <w:t>有限</w:t>
      </w:r>
      <w:r>
        <w:rPr>
          <w:rFonts w:hint="eastAsia" w:ascii="宋体" w:hAnsi="宋体" w:eastAsia="宋体" w:cs="宋体"/>
          <w:sz w:val="24"/>
          <w:szCs w:val="24"/>
        </w:rPr>
        <w:t>公司</w:t>
      </w:r>
      <w:r>
        <w:rPr>
          <w:rFonts w:hint="eastAsia" w:ascii="宋体" w:hAnsi="宋体" w:cs="宋体"/>
          <w:sz w:val="24"/>
          <w:szCs w:val="24"/>
          <w:lang w:eastAsia="zh-CN"/>
        </w:rPr>
        <w:t>、</w:t>
      </w:r>
      <w:r>
        <w:rPr>
          <w:rFonts w:hint="eastAsia" w:ascii="宋体" w:hAnsi="宋体" w:eastAsia="宋体" w:cs="宋体"/>
          <w:sz w:val="24"/>
          <w:szCs w:val="24"/>
          <w:lang w:val="en-US" w:eastAsia="zh-CN"/>
        </w:rPr>
        <w:t>江苏泰州大桥有限公司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苏州市高速公路管理有限公司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江苏宁靖盐高速公路有限公司</w:t>
      </w:r>
      <w:r>
        <w:rPr>
          <w:rFonts w:hint="eastAsia" w:ascii="宋体" w:hAnsi="宋体" w:cs="宋体"/>
          <w:sz w:val="24"/>
          <w:szCs w:val="24"/>
          <w:lang w:val="en-US" w:eastAsia="zh-CN"/>
        </w:rPr>
        <w:t>、</w:t>
      </w:r>
      <w:r>
        <w:rPr>
          <w:rFonts w:hint="eastAsia" w:ascii="宋体" w:hAnsi="宋体" w:eastAsia="宋体" w:cs="宋体"/>
          <w:sz w:val="24"/>
          <w:szCs w:val="24"/>
        </w:rPr>
        <w:t>苏州绕城高速公路有限公司</w:t>
      </w:r>
      <w:r>
        <w:rPr>
          <w:rFonts w:hint="eastAsia" w:ascii="宋体" w:hAnsi="宋体" w:cs="宋体"/>
          <w:sz w:val="24"/>
          <w:szCs w:val="24"/>
          <w:lang w:eastAsia="zh-CN"/>
        </w:rPr>
        <w:t>、</w:t>
      </w:r>
      <w:r>
        <w:rPr>
          <w:rFonts w:hint="eastAsia" w:ascii="宋体" w:hAnsi="宋体" w:eastAsia="宋体" w:cs="宋体"/>
          <w:sz w:val="24"/>
          <w:szCs w:val="24"/>
        </w:rPr>
        <w:t>无锡市公共交通集团有限公司</w:t>
      </w:r>
      <w:r>
        <w:rPr>
          <w:rFonts w:hint="eastAsia" w:ascii="宋体" w:hAnsi="宋体" w:cs="宋体"/>
          <w:sz w:val="24"/>
          <w:szCs w:val="24"/>
          <w:lang w:eastAsia="zh-CN"/>
        </w:rPr>
        <w:t>、</w:t>
      </w:r>
      <w:r>
        <w:rPr>
          <w:rFonts w:hint="eastAsia" w:ascii="宋体" w:hAnsi="宋体" w:eastAsia="宋体" w:cs="宋体"/>
          <w:sz w:val="24"/>
          <w:szCs w:val="24"/>
        </w:rPr>
        <w:t>江苏神龙控股集团</w:t>
      </w:r>
      <w:r>
        <w:rPr>
          <w:rFonts w:hint="eastAsia" w:ascii="宋体" w:hAnsi="宋体" w:cs="宋体"/>
          <w:sz w:val="24"/>
          <w:szCs w:val="24"/>
          <w:lang w:eastAsia="zh-CN"/>
        </w:rPr>
        <w:t>、</w:t>
      </w:r>
      <w:r>
        <w:rPr>
          <w:rFonts w:hint="eastAsia" w:ascii="宋体" w:hAnsi="宋体" w:eastAsia="宋体" w:cs="宋体"/>
          <w:sz w:val="24"/>
          <w:szCs w:val="24"/>
        </w:rPr>
        <w:t>淮安市城市公共交通有限公司</w:t>
      </w:r>
      <w:r>
        <w:rPr>
          <w:rFonts w:hint="eastAsia" w:ascii="宋体" w:hAnsi="宋体" w:cs="宋体"/>
          <w:sz w:val="24"/>
          <w:szCs w:val="24"/>
          <w:lang w:eastAsia="zh-CN"/>
        </w:rPr>
        <w:t>。</w:t>
      </w:r>
      <w:r>
        <w:rPr>
          <w:rFonts w:hint="eastAsia" w:ascii="宋体" w:hAnsi="宋体" w:eastAsia="宋体" w:cs="宋体"/>
          <w:sz w:val="24"/>
          <w:szCs w:val="24"/>
          <w:lang w:val="en-US" w:eastAsia="zh-CN"/>
        </w:rPr>
        <w:t>（江苏省交通企业协会 夏婧）</w:t>
      </w:r>
    </w:p>
    <w:p>
      <w:pPr>
        <w:rPr>
          <w:rFonts w:hint="eastAsia"/>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151A0"/>
    <w:rsid w:val="007152E3"/>
    <w:rsid w:val="007D3DB1"/>
    <w:rsid w:val="00922252"/>
    <w:rsid w:val="009550EE"/>
    <w:rsid w:val="00B246B7"/>
    <w:rsid w:val="00B75F78"/>
    <w:rsid w:val="00D36E53"/>
    <w:rsid w:val="00E674F0"/>
    <w:rsid w:val="00F16EEF"/>
    <w:rsid w:val="00FA0BC6"/>
    <w:rsid w:val="011131E2"/>
    <w:rsid w:val="01114340"/>
    <w:rsid w:val="012C119A"/>
    <w:rsid w:val="01C76D87"/>
    <w:rsid w:val="01DE6E39"/>
    <w:rsid w:val="01F07B01"/>
    <w:rsid w:val="02057430"/>
    <w:rsid w:val="028966C5"/>
    <w:rsid w:val="02B05971"/>
    <w:rsid w:val="030C1B4D"/>
    <w:rsid w:val="030E0446"/>
    <w:rsid w:val="03332B6C"/>
    <w:rsid w:val="037D56E7"/>
    <w:rsid w:val="03A11400"/>
    <w:rsid w:val="03A57FB3"/>
    <w:rsid w:val="03F52E97"/>
    <w:rsid w:val="04037312"/>
    <w:rsid w:val="047A1C27"/>
    <w:rsid w:val="0484109A"/>
    <w:rsid w:val="049B30B4"/>
    <w:rsid w:val="04AA28DC"/>
    <w:rsid w:val="04BE1416"/>
    <w:rsid w:val="04F27B2A"/>
    <w:rsid w:val="051D5EEC"/>
    <w:rsid w:val="052B14BA"/>
    <w:rsid w:val="057431D2"/>
    <w:rsid w:val="057E22D4"/>
    <w:rsid w:val="06145860"/>
    <w:rsid w:val="066451CB"/>
    <w:rsid w:val="066F3DE8"/>
    <w:rsid w:val="068B6CFA"/>
    <w:rsid w:val="06DA0F78"/>
    <w:rsid w:val="070174DD"/>
    <w:rsid w:val="0708176C"/>
    <w:rsid w:val="070E6657"/>
    <w:rsid w:val="07142CC1"/>
    <w:rsid w:val="073E53BF"/>
    <w:rsid w:val="079B335B"/>
    <w:rsid w:val="07A1181E"/>
    <w:rsid w:val="07F678E6"/>
    <w:rsid w:val="082B67B1"/>
    <w:rsid w:val="08930F1C"/>
    <w:rsid w:val="08CB7EE3"/>
    <w:rsid w:val="08E37731"/>
    <w:rsid w:val="090D2245"/>
    <w:rsid w:val="0914243A"/>
    <w:rsid w:val="09AB497B"/>
    <w:rsid w:val="09B23C11"/>
    <w:rsid w:val="09B72341"/>
    <w:rsid w:val="09C022F7"/>
    <w:rsid w:val="09D838B7"/>
    <w:rsid w:val="09F75AC8"/>
    <w:rsid w:val="0A302791"/>
    <w:rsid w:val="0A877665"/>
    <w:rsid w:val="0A8E6A06"/>
    <w:rsid w:val="0ACA49F9"/>
    <w:rsid w:val="0AF56AA4"/>
    <w:rsid w:val="0AF81AF7"/>
    <w:rsid w:val="0B2840D1"/>
    <w:rsid w:val="0B537169"/>
    <w:rsid w:val="0B695303"/>
    <w:rsid w:val="0B7B58AD"/>
    <w:rsid w:val="0BBE06B9"/>
    <w:rsid w:val="0C5D26DC"/>
    <w:rsid w:val="0C710F12"/>
    <w:rsid w:val="0CDA5050"/>
    <w:rsid w:val="0D352E56"/>
    <w:rsid w:val="0D4715C1"/>
    <w:rsid w:val="0DA3777E"/>
    <w:rsid w:val="0DC259A6"/>
    <w:rsid w:val="0DC65B3E"/>
    <w:rsid w:val="0DC932D7"/>
    <w:rsid w:val="0DDA3186"/>
    <w:rsid w:val="0E1B0275"/>
    <w:rsid w:val="0E2055ED"/>
    <w:rsid w:val="0E7248AC"/>
    <w:rsid w:val="0EAB29A8"/>
    <w:rsid w:val="0EAF24CD"/>
    <w:rsid w:val="0EB66A25"/>
    <w:rsid w:val="0F2549B8"/>
    <w:rsid w:val="0FE13879"/>
    <w:rsid w:val="1046720A"/>
    <w:rsid w:val="105552F6"/>
    <w:rsid w:val="10790FE5"/>
    <w:rsid w:val="109D6A6C"/>
    <w:rsid w:val="10B55C13"/>
    <w:rsid w:val="10DE4F90"/>
    <w:rsid w:val="10EA0E0E"/>
    <w:rsid w:val="114616AF"/>
    <w:rsid w:val="11D057D9"/>
    <w:rsid w:val="12020875"/>
    <w:rsid w:val="120507C7"/>
    <w:rsid w:val="122A4187"/>
    <w:rsid w:val="122D5247"/>
    <w:rsid w:val="1237066D"/>
    <w:rsid w:val="123959B0"/>
    <w:rsid w:val="127B54E8"/>
    <w:rsid w:val="128906E9"/>
    <w:rsid w:val="12A91264"/>
    <w:rsid w:val="12C016DA"/>
    <w:rsid w:val="12C60358"/>
    <w:rsid w:val="1319260B"/>
    <w:rsid w:val="133E5EA6"/>
    <w:rsid w:val="13601849"/>
    <w:rsid w:val="13957227"/>
    <w:rsid w:val="13AA00C3"/>
    <w:rsid w:val="13AE0697"/>
    <w:rsid w:val="13C965E7"/>
    <w:rsid w:val="140A7CAD"/>
    <w:rsid w:val="141035C0"/>
    <w:rsid w:val="146D393B"/>
    <w:rsid w:val="14902DA1"/>
    <w:rsid w:val="14BA7E1E"/>
    <w:rsid w:val="14E20AC2"/>
    <w:rsid w:val="14E43F63"/>
    <w:rsid w:val="150A44CD"/>
    <w:rsid w:val="15235567"/>
    <w:rsid w:val="15364E72"/>
    <w:rsid w:val="15526CFF"/>
    <w:rsid w:val="15951F88"/>
    <w:rsid w:val="159863B1"/>
    <w:rsid w:val="15A13366"/>
    <w:rsid w:val="15C82641"/>
    <w:rsid w:val="15E96F88"/>
    <w:rsid w:val="160B2C2D"/>
    <w:rsid w:val="161E7DE4"/>
    <w:rsid w:val="164B2578"/>
    <w:rsid w:val="176B300E"/>
    <w:rsid w:val="17A21171"/>
    <w:rsid w:val="17B67D6F"/>
    <w:rsid w:val="188065C8"/>
    <w:rsid w:val="18A35A13"/>
    <w:rsid w:val="18AD3F21"/>
    <w:rsid w:val="18F658DB"/>
    <w:rsid w:val="19382621"/>
    <w:rsid w:val="195F4843"/>
    <w:rsid w:val="19672667"/>
    <w:rsid w:val="19776BA5"/>
    <w:rsid w:val="1993245B"/>
    <w:rsid w:val="19E9235F"/>
    <w:rsid w:val="19F20692"/>
    <w:rsid w:val="19FB64B8"/>
    <w:rsid w:val="1A0F4DCD"/>
    <w:rsid w:val="1A2268FB"/>
    <w:rsid w:val="1A6920CA"/>
    <w:rsid w:val="1A8564A7"/>
    <w:rsid w:val="1A951111"/>
    <w:rsid w:val="1A964609"/>
    <w:rsid w:val="1ADA4D76"/>
    <w:rsid w:val="1B601C8B"/>
    <w:rsid w:val="1BB117D1"/>
    <w:rsid w:val="1BB43B5B"/>
    <w:rsid w:val="1BB96B5D"/>
    <w:rsid w:val="1BDB6FF7"/>
    <w:rsid w:val="1BED7512"/>
    <w:rsid w:val="1C0F091F"/>
    <w:rsid w:val="1C1473C6"/>
    <w:rsid w:val="1C21753D"/>
    <w:rsid w:val="1C46476E"/>
    <w:rsid w:val="1C5D5FD2"/>
    <w:rsid w:val="1C793A00"/>
    <w:rsid w:val="1CAC34D9"/>
    <w:rsid w:val="1CD62CE2"/>
    <w:rsid w:val="1CD723BD"/>
    <w:rsid w:val="1CDB7670"/>
    <w:rsid w:val="1CFB7843"/>
    <w:rsid w:val="1D16178C"/>
    <w:rsid w:val="1D193B01"/>
    <w:rsid w:val="1D740867"/>
    <w:rsid w:val="1D9B2F98"/>
    <w:rsid w:val="1E2445EE"/>
    <w:rsid w:val="1E397347"/>
    <w:rsid w:val="1E3B5B2B"/>
    <w:rsid w:val="1E405469"/>
    <w:rsid w:val="1E50286A"/>
    <w:rsid w:val="1E6202B2"/>
    <w:rsid w:val="1E874E24"/>
    <w:rsid w:val="1E8D4C3F"/>
    <w:rsid w:val="1EA03D09"/>
    <w:rsid w:val="1EC70568"/>
    <w:rsid w:val="1F02191C"/>
    <w:rsid w:val="1F285A3F"/>
    <w:rsid w:val="1F3026BA"/>
    <w:rsid w:val="1F6D440A"/>
    <w:rsid w:val="1FAB7CC4"/>
    <w:rsid w:val="1FAD44B0"/>
    <w:rsid w:val="1FC009DE"/>
    <w:rsid w:val="1FD769F2"/>
    <w:rsid w:val="20831A0C"/>
    <w:rsid w:val="20982E48"/>
    <w:rsid w:val="20AA7DE0"/>
    <w:rsid w:val="20AE632E"/>
    <w:rsid w:val="20E804F6"/>
    <w:rsid w:val="20F02CB2"/>
    <w:rsid w:val="21160DCC"/>
    <w:rsid w:val="21384DAB"/>
    <w:rsid w:val="21530467"/>
    <w:rsid w:val="217942DC"/>
    <w:rsid w:val="217D33BC"/>
    <w:rsid w:val="21AD0AEE"/>
    <w:rsid w:val="21D02A2F"/>
    <w:rsid w:val="21FD704F"/>
    <w:rsid w:val="227155E5"/>
    <w:rsid w:val="22721069"/>
    <w:rsid w:val="22AD029B"/>
    <w:rsid w:val="22B3482A"/>
    <w:rsid w:val="22D41CDC"/>
    <w:rsid w:val="22E95200"/>
    <w:rsid w:val="22F87D85"/>
    <w:rsid w:val="22FA25CD"/>
    <w:rsid w:val="2306244E"/>
    <w:rsid w:val="23A02CC7"/>
    <w:rsid w:val="23D1096E"/>
    <w:rsid w:val="24381215"/>
    <w:rsid w:val="24451F15"/>
    <w:rsid w:val="24557D0B"/>
    <w:rsid w:val="24564B3F"/>
    <w:rsid w:val="245A6844"/>
    <w:rsid w:val="2463675A"/>
    <w:rsid w:val="24941ECC"/>
    <w:rsid w:val="24B53F8A"/>
    <w:rsid w:val="24D35DF1"/>
    <w:rsid w:val="24DB414A"/>
    <w:rsid w:val="24F74BCC"/>
    <w:rsid w:val="251B0465"/>
    <w:rsid w:val="25203CCD"/>
    <w:rsid w:val="253A5E56"/>
    <w:rsid w:val="256F255E"/>
    <w:rsid w:val="25BE1325"/>
    <w:rsid w:val="260C6A58"/>
    <w:rsid w:val="261F7B03"/>
    <w:rsid w:val="269A2FDF"/>
    <w:rsid w:val="26D75316"/>
    <w:rsid w:val="26EB2F40"/>
    <w:rsid w:val="270C13EE"/>
    <w:rsid w:val="27236384"/>
    <w:rsid w:val="27687332"/>
    <w:rsid w:val="278D6F13"/>
    <w:rsid w:val="279379EF"/>
    <w:rsid w:val="283B3474"/>
    <w:rsid w:val="28CE0988"/>
    <w:rsid w:val="291163B9"/>
    <w:rsid w:val="29676BE2"/>
    <w:rsid w:val="299B7DC6"/>
    <w:rsid w:val="29B4363A"/>
    <w:rsid w:val="29B449E4"/>
    <w:rsid w:val="29B844D4"/>
    <w:rsid w:val="29E02605"/>
    <w:rsid w:val="2A1B70E2"/>
    <w:rsid w:val="2A2C636C"/>
    <w:rsid w:val="2A5A1A2F"/>
    <w:rsid w:val="2A6E38DC"/>
    <w:rsid w:val="2A810D6A"/>
    <w:rsid w:val="2A8D5D2D"/>
    <w:rsid w:val="2AFE4CC6"/>
    <w:rsid w:val="2B2A30B4"/>
    <w:rsid w:val="2B3B0C20"/>
    <w:rsid w:val="2BA75177"/>
    <w:rsid w:val="2BDD76B6"/>
    <w:rsid w:val="2C043A01"/>
    <w:rsid w:val="2C087FE3"/>
    <w:rsid w:val="2CFB41DA"/>
    <w:rsid w:val="2D906C31"/>
    <w:rsid w:val="2DCC4A7D"/>
    <w:rsid w:val="2DDD3FA0"/>
    <w:rsid w:val="2DF07641"/>
    <w:rsid w:val="2E292849"/>
    <w:rsid w:val="2EBE2874"/>
    <w:rsid w:val="2ECD2DE9"/>
    <w:rsid w:val="2F0276BB"/>
    <w:rsid w:val="2F06276B"/>
    <w:rsid w:val="2F087457"/>
    <w:rsid w:val="2F340AA1"/>
    <w:rsid w:val="2F7B5146"/>
    <w:rsid w:val="2FE111D0"/>
    <w:rsid w:val="2FEE50F3"/>
    <w:rsid w:val="301D3D5D"/>
    <w:rsid w:val="3034611A"/>
    <w:rsid w:val="30544B0C"/>
    <w:rsid w:val="30777B6C"/>
    <w:rsid w:val="308C56D9"/>
    <w:rsid w:val="309B6900"/>
    <w:rsid w:val="30B354BB"/>
    <w:rsid w:val="30CE7287"/>
    <w:rsid w:val="30D817EE"/>
    <w:rsid w:val="30E20088"/>
    <w:rsid w:val="30E927B5"/>
    <w:rsid w:val="31140BC7"/>
    <w:rsid w:val="31653193"/>
    <w:rsid w:val="318423F1"/>
    <w:rsid w:val="31910470"/>
    <w:rsid w:val="31BC363D"/>
    <w:rsid w:val="31DA5831"/>
    <w:rsid w:val="31F44524"/>
    <w:rsid w:val="31FF39AB"/>
    <w:rsid w:val="32474FC2"/>
    <w:rsid w:val="328D22FA"/>
    <w:rsid w:val="32A51776"/>
    <w:rsid w:val="32B75B2F"/>
    <w:rsid w:val="32B9042A"/>
    <w:rsid w:val="33035E80"/>
    <w:rsid w:val="331076FA"/>
    <w:rsid w:val="333E1EEE"/>
    <w:rsid w:val="335C4D59"/>
    <w:rsid w:val="338601B3"/>
    <w:rsid w:val="33CF37F0"/>
    <w:rsid w:val="33FF1C53"/>
    <w:rsid w:val="340439DA"/>
    <w:rsid w:val="34056568"/>
    <w:rsid w:val="340A7BE9"/>
    <w:rsid w:val="34B57D34"/>
    <w:rsid w:val="34C77CC1"/>
    <w:rsid w:val="358160D1"/>
    <w:rsid w:val="360B7857"/>
    <w:rsid w:val="36160F00"/>
    <w:rsid w:val="36332665"/>
    <w:rsid w:val="36694DAE"/>
    <w:rsid w:val="36F56102"/>
    <w:rsid w:val="36FA57A2"/>
    <w:rsid w:val="37154E63"/>
    <w:rsid w:val="373D2F76"/>
    <w:rsid w:val="377E21FE"/>
    <w:rsid w:val="37B9612C"/>
    <w:rsid w:val="382717DF"/>
    <w:rsid w:val="383438BF"/>
    <w:rsid w:val="389D1465"/>
    <w:rsid w:val="38BC43FE"/>
    <w:rsid w:val="395B5FA1"/>
    <w:rsid w:val="397C500F"/>
    <w:rsid w:val="39AE1AC6"/>
    <w:rsid w:val="39E81904"/>
    <w:rsid w:val="39F430D5"/>
    <w:rsid w:val="3A456058"/>
    <w:rsid w:val="3A5244D1"/>
    <w:rsid w:val="3A611DE7"/>
    <w:rsid w:val="3A6D0D0D"/>
    <w:rsid w:val="3A7708B9"/>
    <w:rsid w:val="3A8B3BF4"/>
    <w:rsid w:val="3AB07609"/>
    <w:rsid w:val="3AB24F6F"/>
    <w:rsid w:val="3ACB0658"/>
    <w:rsid w:val="3ADC6A82"/>
    <w:rsid w:val="3ADE5D64"/>
    <w:rsid w:val="3AF66EB5"/>
    <w:rsid w:val="3B1A6C5E"/>
    <w:rsid w:val="3B29267D"/>
    <w:rsid w:val="3B7E53F0"/>
    <w:rsid w:val="3BDA3B67"/>
    <w:rsid w:val="3C181D67"/>
    <w:rsid w:val="3C2D4BF2"/>
    <w:rsid w:val="3C3725E6"/>
    <w:rsid w:val="3CA36517"/>
    <w:rsid w:val="3CB035DE"/>
    <w:rsid w:val="3CC43D78"/>
    <w:rsid w:val="3D0F53CF"/>
    <w:rsid w:val="3D477BF1"/>
    <w:rsid w:val="3D6D258C"/>
    <w:rsid w:val="3DAB2F24"/>
    <w:rsid w:val="3DDB7C66"/>
    <w:rsid w:val="3DFF6D0C"/>
    <w:rsid w:val="3E130E2E"/>
    <w:rsid w:val="3E6E2747"/>
    <w:rsid w:val="3F141ED1"/>
    <w:rsid w:val="3F20729B"/>
    <w:rsid w:val="3F474182"/>
    <w:rsid w:val="3F9B06C8"/>
    <w:rsid w:val="3FA9359F"/>
    <w:rsid w:val="3FBA0B4E"/>
    <w:rsid w:val="3FBF28AB"/>
    <w:rsid w:val="3FF16317"/>
    <w:rsid w:val="402C5195"/>
    <w:rsid w:val="402D7572"/>
    <w:rsid w:val="4033391A"/>
    <w:rsid w:val="407F3C70"/>
    <w:rsid w:val="409161FB"/>
    <w:rsid w:val="40934108"/>
    <w:rsid w:val="40C1415E"/>
    <w:rsid w:val="40EB3C9E"/>
    <w:rsid w:val="4102576C"/>
    <w:rsid w:val="41351E23"/>
    <w:rsid w:val="415A7E88"/>
    <w:rsid w:val="41637065"/>
    <w:rsid w:val="416F5327"/>
    <w:rsid w:val="418340CD"/>
    <w:rsid w:val="41870F04"/>
    <w:rsid w:val="41B4528C"/>
    <w:rsid w:val="41BD7ED5"/>
    <w:rsid w:val="41C37E6E"/>
    <w:rsid w:val="41C96BB7"/>
    <w:rsid w:val="41DF2AEE"/>
    <w:rsid w:val="42723D98"/>
    <w:rsid w:val="42743539"/>
    <w:rsid w:val="42B700F5"/>
    <w:rsid w:val="42C27FF4"/>
    <w:rsid w:val="42EA527A"/>
    <w:rsid w:val="431053B7"/>
    <w:rsid w:val="434D6A76"/>
    <w:rsid w:val="435E7881"/>
    <w:rsid w:val="436458AA"/>
    <w:rsid w:val="438D5A4B"/>
    <w:rsid w:val="443C6C50"/>
    <w:rsid w:val="444919ED"/>
    <w:rsid w:val="444B3519"/>
    <w:rsid w:val="44623579"/>
    <w:rsid w:val="44A1112A"/>
    <w:rsid w:val="44CB30B1"/>
    <w:rsid w:val="45092EA8"/>
    <w:rsid w:val="45107462"/>
    <w:rsid w:val="4517259F"/>
    <w:rsid w:val="4532212F"/>
    <w:rsid w:val="454F7F8B"/>
    <w:rsid w:val="45690320"/>
    <w:rsid w:val="459A1FC8"/>
    <w:rsid w:val="45FA47ED"/>
    <w:rsid w:val="46120F9B"/>
    <w:rsid w:val="462A6D18"/>
    <w:rsid w:val="46340F2E"/>
    <w:rsid w:val="468E6891"/>
    <w:rsid w:val="46B81B60"/>
    <w:rsid w:val="46BD540E"/>
    <w:rsid w:val="47327A9D"/>
    <w:rsid w:val="4775022C"/>
    <w:rsid w:val="47A254CD"/>
    <w:rsid w:val="47C11BE5"/>
    <w:rsid w:val="47D525CC"/>
    <w:rsid w:val="47DC6F9A"/>
    <w:rsid w:val="47F15D37"/>
    <w:rsid w:val="48453017"/>
    <w:rsid w:val="485756B9"/>
    <w:rsid w:val="48576DC5"/>
    <w:rsid w:val="486A2F00"/>
    <w:rsid w:val="487815A6"/>
    <w:rsid w:val="48E833A5"/>
    <w:rsid w:val="48EB1D78"/>
    <w:rsid w:val="491D0510"/>
    <w:rsid w:val="493150F6"/>
    <w:rsid w:val="4970766E"/>
    <w:rsid w:val="499F1379"/>
    <w:rsid w:val="4A0467EE"/>
    <w:rsid w:val="4A3414FD"/>
    <w:rsid w:val="4A791606"/>
    <w:rsid w:val="4A7C3BE4"/>
    <w:rsid w:val="4A8F2948"/>
    <w:rsid w:val="4AAE2083"/>
    <w:rsid w:val="4AAF7B82"/>
    <w:rsid w:val="4AB95A90"/>
    <w:rsid w:val="4ADF6B9D"/>
    <w:rsid w:val="4B0333DA"/>
    <w:rsid w:val="4B107811"/>
    <w:rsid w:val="4B207694"/>
    <w:rsid w:val="4B384560"/>
    <w:rsid w:val="4B756271"/>
    <w:rsid w:val="4B927B98"/>
    <w:rsid w:val="4BDF004E"/>
    <w:rsid w:val="4C016855"/>
    <w:rsid w:val="4C2C4B82"/>
    <w:rsid w:val="4C5C51E2"/>
    <w:rsid w:val="4C6349DB"/>
    <w:rsid w:val="4C906671"/>
    <w:rsid w:val="4CE86130"/>
    <w:rsid w:val="4D036716"/>
    <w:rsid w:val="4D6D737E"/>
    <w:rsid w:val="4D8D6F69"/>
    <w:rsid w:val="4DC52D87"/>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70381D"/>
    <w:rsid w:val="5077284D"/>
    <w:rsid w:val="50F33A54"/>
    <w:rsid w:val="510A3489"/>
    <w:rsid w:val="51185611"/>
    <w:rsid w:val="5146436C"/>
    <w:rsid w:val="515406D7"/>
    <w:rsid w:val="51A66E61"/>
    <w:rsid w:val="51B71060"/>
    <w:rsid w:val="51C72D25"/>
    <w:rsid w:val="51E400D3"/>
    <w:rsid w:val="51EE25D8"/>
    <w:rsid w:val="52256411"/>
    <w:rsid w:val="52636768"/>
    <w:rsid w:val="527C7E94"/>
    <w:rsid w:val="52860D64"/>
    <w:rsid w:val="529A75ED"/>
    <w:rsid w:val="52A33331"/>
    <w:rsid w:val="52BE3409"/>
    <w:rsid w:val="52DF2734"/>
    <w:rsid w:val="52E74EC1"/>
    <w:rsid w:val="52FA0141"/>
    <w:rsid w:val="533F046F"/>
    <w:rsid w:val="53492347"/>
    <w:rsid w:val="53794425"/>
    <w:rsid w:val="53980FF6"/>
    <w:rsid w:val="53E2516F"/>
    <w:rsid w:val="53FD5941"/>
    <w:rsid w:val="540000E8"/>
    <w:rsid w:val="547C41CC"/>
    <w:rsid w:val="54AD7DC2"/>
    <w:rsid w:val="54B9387F"/>
    <w:rsid w:val="54EE7A4D"/>
    <w:rsid w:val="54FC74AF"/>
    <w:rsid w:val="54FD36D7"/>
    <w:rsid w:val="54FF095A"/>
    <w:rsid w:val="550130E7"/>
    <w:rsid w:val="551C2EB1"/>
    <w:rsid w:val="554D161B"/>
    <w:rsid w:val="55A21958"/>
    <w:rsid w:val="5634029D"/>
    <w:rsid w:val="563B670A"/>
    <w:rsid w:val="565163D0"/>
    <w:rsid w:val="56633465"/>
    <w:rsid w:val="566404C4"/>
    <w:rsid w:val="5693613C"/>
    <w:rsid w:val="569D042A"/>
    <w:rsid w:val="56AA7950"/>
    <w:rsid w:val="56B619D9"/>
    <w:rsid w:val="56BA279D"/>
    <w:rsid w:val="56C62F15"/>
    <w:rsid w:val="56F16319"/>
    <w:rsid w:val="57382287"/>
    <w:rsid w:val="57435475"/>
    <w:rsid w:val="57534930"/>
    <w:rsid w:val="575A7BF5"/>
    <w:rsid w:val="57964BA5"/>
    <w:rsid w:val="579B0476"/>
    <w:rsid w:val="57A9756A"/>
    <w:rsid w:val="57B2457E"/>
    <w:rsid w:val="57EA1090"/>
    <w:rsid w:val="584A1112"/>
    <w:rsid w:val="584E173D"/>
    <w:rsid w:val="5875132E"/>
    <w:rsid w:val="5889550A"/>
    <w:rsid w:val="58C30FA1"/>
    <w:rsid w:val="59203005"/>
    <w:rsid w:val="59482743"/>
    <w:rsid w:val="596561AC"/>
    <w:rsid w:val="59B843A4"/>
    <w:rsid w:val="59CE35ED"/>
    <w:rsid w:val="59D94C94"/>
    <w:rsid w:val="5A352D53"/>
    <w:rsid w:val="5A4842D9"/>
    <w:rsid w:val="5A5F0108"/>
    <w:rsid w:val="5A661BC9"/>
    <w:rsid w:val="5AD56019"/>
    <w:rsid w:val="5ADF08EA"/>
    <w:rsid w:val="5B137701"/>
    <w:rsid w:val="5B4A681A"/>
    <w:rsid w:val="5B626EA5"/>
    <w:rsid w:val="5B7E788F"/>
    <w:rsid w:val="5BDB3ECE"/>
    <w:rsid w:val="5C056605"/>
    <w:rsid w:val="5C0A0310"/>
    <w:rsid w:val="5C4731BB"/>
    <w:rsid w:val="5C642943"/>
    <w:rsid w:val="5C7527E3"/>
    <w:rsid w:val="5CA95D7B"/>
    <w:rsid w:val="5CD31049"/>
    <w:rsid w:val="5CE172C2"/>
    <w:rsid w:val="5D7156B6"/>
    <w:rsid w:val="5DBE7604"/>
    <w:rsid w:val="5DC500DB"/>
    <w:rsid w:val="5DE03EFC"/>
    <w:rsid w:val="5E015477"/>
    <w:rsid w:val="5E237350"/>
    <w:rsid w:val="5E4864B2"/>
    <w:rsid w:val="5E4D4103"/>
    <w:rsid w:val="5EC96980"/>
    <w:rsid w:val="5EF149C0"/>
    <w:rsid w:val="5F350DDC"/>
    <w:rsid w:val="5F62656A"/>
    <w:rsid w:val="5F8E6E85"/>
    <w:rsid w:val="5FA22CC8"/>
    <w:rsid w:val="5FC37AEF"/>
    <w:rsid w:val="5FC84928"/>
    <w:rsid w:val="5FF0174E"/>
    <w:rsid w:val="60031C46"/>
    <w:rsid w:val="6007510B"/>
    <w:rsid w:val="60187449"/>
    <w:rsid w:val="602842FD"/>
    <w:rsid w:val="60375333"/>
    <w:rsid w:val="605465DD"/>
    <w:rsid w:val="607370F3"/>
    <w:rsid w:val="607448CA"/>
    <w:rsid w:val="608A1A1F"/>
    <w:rsid w:val="608F56AA"/>
    <w:rsid w:val="60D6114C"/>
    <w:rsid w:val="60F11A9E"/>
    <w:rsid w:val="6117077B"/>
    <w:rsid w:val="611B6D15"/>
    <w:rsid w:val="61352A34"/>
    <w:rsid w:val="61607D77"/>
    <w:rsid w:val="61AB2D7C"/>
    <w:rsid w:val="622D317F"/>
    <w:rsid w:val="62467BC8"/>
    <w:rsid w:val="62A2243F"/>
    <w:rsid w:val="62A23910"/>
    <w:rsid w:val="62DD052C"/>
    <w:rsid w:val="62EF7724"/>
    <w:rsid w:val="632B0CF8"/>
    <w:rsid w:val="632E6FDA"/>
    <w:rsid w:val="634A21A8"/>
    <w:rsid w:val="63A33FC9"/>
    <w:rsid w:val="63F51F10"/>
    <w:rsid w:val="64000E11"/>
    <w:rsid w:val="64146BBF"/>
    <w:rsid w:val="6418473C"/>
    <w:rsid w:val="64E57B6C"/>
    <w:rsid w:val="64F80A7E"/>
    <w:rsid w:val="653943E1"/>
    <w:rsid w:val="653D2F1A"/>
    <w:rsid w:val="657809E0"/>
    <w:rsid w:val="6579309C"/>
    <w:rsid w:val="658A3685"/>
    <w:rsid w:val="658A78AB"/>
    <w:rsid w:val="65CE0C59"/>
    <w:rsid w:val="65D01651"/>
    <w:rsid w:val="662B655D"/>
    <w:rsid w:val="66300BF5"/>
    <w:rsid w:val="663E2B9D"/>
    <w:rsid w:val="666110E4"/>
    <w:rsid w:val="666F237C"/>
    <w:rsid w:val="669B1308"/>
    <w:rsid w:val="669C74D1"/>
    <w:rsid w:val="66BD63CD"/>
    <w:rsid w:val="66BE7D72"/>
    <w:rsid w:val="66C00B95"/>
    <w:rsid w:val="66EA27F4"/>
    <w:rsid w:val="67165B71"/>
    <w:rsid w:val="67242BCD"/>
    <w:rsid w:val="675E7036"/>
    <w:rsid w:val="6760585B"/>
    <w:rsid w:val="677E170D"/>
    <w:rsid w:val="67A86B7F"/>
    <w:rsid w:val="67B84CAC"/>
    <w:rsid w:val="67F91660"/>
    <w:rsid w:val="6801131D"/>
    <w:rsid w:val="681B5C12"/>
    <w:rsid w:val="683926A8"/>
    <w:rsid w:val="68BA5026"/>
    <w:rsid w:val="68BF299D"/>
    <w:rsid w:val="68CB2672"/>
    <w:rsid w:val="68CE0F80"/>
    <w:rsid w:val="68DC7BE5"/>
    <w:rsid w:val="68FE5B66"/>
    <w:rsid w:val="6913158C"/>
    <w:rsid w:val="691356CA"/>
    <w:rsid w:val="691B0000"/>
    <w:rsid w:val="692439AD"/>
    <w:rsid w:val="69625237"/>
    <w:rsid w:val="69E35571"/>
    <w:rsid w:val="6A03012C"/>
    <w:rsid w:val="6A3830EB"/>
    <w:rsid w:val="6A63480B"/>
    <w:rsid w:val="6A971DC4"/>
    <w:rsid w:val="6AC53CCF"/>
    <w:rsid w:val="6AD17DC1"/>
    <w:rsid w:val="6AD73188"/>
    <w:rsid w:val="6AF90C43"/>
    <w:rsid w:val="6B232459"/>
    <w:rsid w:val="6B5947D3"/>
    <w:rsid w:val="6B791415"/>
    <w:rsid w:val="6B984FBD"/>
    <w:rsid w:val="6BDD159D"/>
    <w:rsid w:val="6BE514E6"/>
    <w:rsid w:val="6C0755F0"/>
    <w:rsid w:val="6C30706D"/>
    <w:rsid w:val="6C553DFC"/>
    <w:rsid w:val="6C57084A"/>
    <w:rsid w:val="6CA52FF0"/>
    <w:rsid w:val="6CA62FE7"/>
    <w:rsid w:val="6CA73BE9"/>
    <w:rsid w:val="6CBF2F29"/>
    <w:rsid w:val="6CC930B7"/>
    <w:rsid w:val="6CD96208"/>
    <w:rsid w:val="6CE20A93"/>
    <w:rsid w:val="6CE41171"/>
    <w:rsid w:val="6D2668DA"/>
    <w:rsid w:val="6D3E42B1"/>
    <w:rsid w:val="6DC6619B"/>
    <w:rsid w:val="6DE23EC4"/>
    <w:rsid w:val="6E4C32A7"/>
    <w:rsid w:val="6E560BE9"/>
    <w:rsid w:val="6E5D69C5"/>
    <w:rsid w:val="6E690E17"/>
    <w:rsid w:val="6E6F2B1C"/>
    <w:rsid w:val="6EB67B24"/>
    <w:rsid w:val="6ED4209D"/>
    <w:rsid w:val="6EEE243A"/>
    <w:rsid w:val="6F0407E0"/>
    <w:rsid w:val="6F235E8E"/>
    <w:rsid w:val="6F706122"/>
    <w:rsid w:val="6FC735D0"/>
    <w:rsid w:val="6FC802E9"/>
    <w:rsid w:val="6FCD0A42"/>
    <w:rsid w:val="6FD809F9"/>
    <w:rsid w:val="6FDC224B"/>
    <w:rsid w:val="6FE4440F"/>
    <w:rsid w:val="6FED0494"/>
    <w:rsid w:val="70436A75"/>
    <w:rsid w:val="704D5A51"/>
    <w:rsid w:val="70953071"/>
    <w:rsid w:val="70AC39C4"/>
    <w:rsid w:val="71083C35"/>
    <w:rsid w:val="71306945"/>
    <w:rsid w:val="716342F2"/>
    <w:rsid w:val="71911C55"/>
    <w:rsid w:val="71A3215D"/>
    <w:rsid w:val="71D47D17"/>
    <w:rsid w:val="720F5D81"/>
    <w:rsid w:val="721764D2"/>
    <w:rsid w:val="721F1EF1"/>
    <w:rsid w:val="722577FA"/>
    <w:rsid w:val="724F7E7D"/>
    <w:rsid w:val="72B751B2"/>
    <w:rsid w:val="72BB1A7E"/>
    <w:rsid w:val="73007A52"/>
    <w:rsid w:val="738A433D"/>
    <w:rsid w:val="739F6FE8"/>
    <w:rsid w:val="73ED2A14"/>
    <w:rsid w:val="73FF709F"/>
    <w:rsid w:val="7472291A"/>
    <w:rsid w:val="749E01A1"/>
    <w:rsid w:val="74B10495"/>
    <w:rsid w:val="74C4779E"/>
    <w:rsid w:val="74C511FA"/>
    <w:rsid w:val="74D979B8"/>
    <w:rsid w:val="74E67714"/>
    <w:rsid w:val="74EA7394"/>
    <w:rsid w:val="753164B5"/>
    <w:rsid w:val="753F0BD2"/>
    <w:rsid w:val="756144A2"/>
    <w:rsid w:val="75B50E95"/>
    <w:rsid w:val="75D27C98"/>
    <w:rsid w:val="76202EBC"/>
    <w:rsid w:val="763E0E8A"/>
    <w:rsid w:val="768439B0"/>
    <w:rsid w:val="769C25C3"/>
    <w:rsid w:val="76C60657"/>
    <w:rsid w:val="76CD7545"/>
    <w:rsid w:val="76D37824"/>
    <w:rsid w:val="76E131F8"/>
    <w:rsid w:val="76ED442A"/>
    <w:rsid w:val="77165DBC"/>
    <w:rsid w:val="77224BBE"/>
    <w:rsid w:val="77280029"/>
    <w:rsid w:val="77674410"/>
    <w:rsid w:val="77681823"/>
    <w:rsid w:val="77D11A4C"/>
    <w:rsid w:val="782A1102"/>
    <w:rsid w:val="78A12E61"/>
    <w:rsid w:val="78B74F24"/>
    <w:rsid w:val="78E81250"/>
    <w:rsid w:val="78FA25E7"/>
    <w:rsid w:val="796B70DB"/>
    <w:rsid w:val="797039C4"/>
    <w:rsid w:val="797E5127"/>
    <w:rsid w:val="79A90D10"/>
    <w:rsid w:val="79B25E17"/>
    <w:rsid w:val="79BC1E94"/>
    <w:rsid w:val="7A8D7784"/>
    <w:rsid w:val="7AD71EFF"/>
    <w:rsid w:val="7ADB093A"/>
    <w:rsid w:val="7B3D601A"/>
    <w:rsid w:val="7B62386D"/>
    <w:rsid w:val="7B8657FB"/>
    <w:rsid w:val="7B890DF9"/>
    <w:rsid w:val="7B8C552A"/>
    <w:rsid w:val="7C523318"/>
    <w:rsid w:val="7C5C02BC"/>
    <w:rsid w:val="7C84481F"/>
    <w:rsid w:val="7C901E6F"/>
    <w:rsid w:val="7CB129CB"/>
    <w:rsid w:val="7CD073BB"/>
    <w:rsid w:val="7CD75B94"/>
    <w:rsid w:val="7D096255"/>
    <w:rsid w:val="7D0C651D"/>
    <w:rsid w:val="7D4476CE"/>
    <w:rsid w:val="7D7C0F17"/>
    <w:rsid w:val="7D9D293A"/>
    <w:rsid w:val="7DAE076E"/>
    <w:rsid w:val="7DE26CA9"/>
    <w:rsid w:val="7DEF0AEF"/>
    <w:rsid w:val="7E357016"/>
    <w:rsid w:val="7E533F17"/>
    <w:rsid w:val="7E7C4C45"/>
    <w:rsid w:val="7E835FD4"/>
    <w:rsid w:val="7E8B5AEF"/>
    <w:rsid w:val="7E9A787B"/>
    <w:rsid w:val="7EAF68CB"/>
    <w:rsid w:val="7EBC5D17"/>
    <w:rsid w:val="7EFC5D86"/>
    <w:rsid w:val="7F1C5737"/>
    <w:rsid w:val="7F330C81"/>
    <w:rsid w:val="7F4A4566"/>
    <w:rsid w:val="7F6A0F42"/>
    <w:rsid w:val="7F81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5">
    <w:name w:val="toa heading"/>
    <w:basedOn w:val="1"/>
    <w:next w:val="1"/>
    <w:qFormat/>
    <w:uiPriority w:val="0"/>
    <w:pPr>
      <w:spacing w:before="120"/>
    </w:pPr>
    <w:rPr>
      <w:rFonts w:ascii="Calibri Light" w:hAnsi="Calibri Light" w:cs="Times New Roman"/>
      <w:sz w:val="24"/>
    </w:rPr>
  </w:style>
  <w:style w:type="paragraph" w:styleId="6">
    <w:name w:val="Body Text"/>
    <w:basedOn w:val="1"/>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index 4"/>
    <w:basedOn w:val="1"/>
    <w:next w:val="1"/>
    <w:semiHidden/>
    <w:qFormat/>
    <w:uiPriority w:val="0"/>
    <w:pPr>
      <w:ind w:left="600" w:leftChars="600"/>
    </w:pPr>
  </w:style>
  <w:style w:type="paragraph" w:styleId="9">
    <w:name w:val="Plain Text"/>
    <w:basedOn w:val="1"/>
    <w:qFormat/>
    <w:uiPriority w:val="0"/>
    <w:rPr>
      <w:rFonts w:ascii="Calibri" w:hAnsi="Courier New" w:eastAsia="宋体"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3">
    <w:name w:val="Body Text First Indent 2"/>
    <w:basedOn w:val="7"/>
    <w:semiHidden/>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7">
    <w:name w:val="首行缩进"/>
    <w:basedOn w:val="1"/>
    <w:qFormat/>
    <w:uiPriority w:val="99"/>
    <w:pPr>
      <w:spacing w:line="360" w:lineRule="auto"/>
      <w:ind w:firstLine="480"/>
    </w:pPr>
    <w:rPr>
      <w:rFonts w:ascii="宋体" w:hAnsi="宋体" w:cs="宋体"/>
      <w:sz w:val="24"/>
    </w:rPr>
  </w:style>
  <w:style w:type="paragraph" w:customStyle="1" w:styleId="18">
    <w:name w:val="BodyText"/>
    <w:basedOn w:val="1"/>
    <w:qFormat/>
    <w:uiPriority w:val="0"/>
    <w:pPr>
      <w:spacing w:after="120"/>
    </w:pPr>
  </w:style>
  <w:style w:type="paragraph" w:customStyle="1" w:styleId="19">
    <w:name w:val="首行缩进正文"/>
    <w:basedOn w:val="1"/>
    <w:qFormat/>
    <w:uiPriority w:val="99"/>
    <w:pPr>
      <w:snapToGrid w:val="0"/>
      <w:spacing w:line="360" w:lineRule="auto"/>
      <w:ind w:firstLine="200" w:firstLineChars="200"/>
    </w:pPr>
    <w:rPr>
      <w:rFonts w:ascii="宋体" w:cs="宋体"/>
      <w:sz w:val="24"/>
    </w:rPr>
  </w:style>
  <w:style w:type="paragraph" w:customStyle="1" w:styleId="2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1">
    <w:name w:val="UserStyle_0"/>
    <w:basedOn w:val="1"/>
    <w:qFormat/>
    <w:uiPriority w:val="0"/>
    <w:pPr>
      <w:spacing w:line="520" w:lineRule="exact"/>
      <w:ind w:left="570"/>
    </w:pPr>
    <w:rPr>
      <w:rFonts w:ascii="方正仿宋简体" w:hAnsi="创艺简仿宋" w:eastAsia="方正仿宋简体"/>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3">
    <w:name w:val="BodyTextIndent"/>
    <w:basedOn w:val="1"/>
    <w:qFormat/>
    <w:uiPriority w:val="0"/>
    <w:pPr>
      <w:spacing w:after="120"/>
      <w:ind w:left="420" w:leftChars="200"/>
    </w:p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13213</Words>
  <Characters>13532</Characters>
  <Lines>89</Lines>
  <Paragraphs>25</Paragraphs>
  <TotalTime>10</TotalTime>
  <ScaleCrop>false</ScaleCrop>
  <LinksUpToDate>false</LinksUpToDate>
  <CharactersWithSpaces>13578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2022-04-16T03:09:14Z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A94CC9B0E19F41EDAC92C25E886AE6CB</vt:lpwstr>
  </property>
</Properties>
</file>