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b/>
          <w:color w:val="C00000"/>
          <w:spacing w:val="0"/>
          <w:position w:val="0"/>
          <w:sz w:val="36"/>
          <w:shd w:val="clear" w:fill="auto"/>
        </w:rPr>
        <w:t>《江苏交通企业信息》</w:t>
      </w:r>
      <w:r>
        <w:rPr>
          <w:rFonts w:ascii="Calibri" w:hAnsi="Calibri" w:eastAsia="Calibri" w:cs="Calibri"/>
          <w:b/>
          <w:color w:val="C00000"/>
          <w:spacing w:val="0"/>
          <w:position w:val="0"/>
          <w:sz w:val="36"/>
          <w:shd w:val="clear" w:fill="auto"/>
        </w:rPr>
        <w:t>2021</w:t>
      </w:r>
      <w:r>
        <w:rPr>
          <w:rFonts w:ascii="宋体" w:hAnsi="宋体" w:eastAsia="宋体" w:cs="宋体"/>
          <w:b/>
          <w:color w:val="C00000"/>
          <w:spacing w:val="0"/>
          <w:position w:val="0"/>
          <w:sz w:val="36"/>
          <w:shd w:val="clear" w:fill="auto"/>
        </w:rPr>
        <w:t>第</w:t>
      </w:r>
      <w:r>
        <w:rPr>
          <w:rFonts w:hint="eastAsia" w:ascii="宋体" w:hAnsi="宋体" w:eastAsia="宋体" w:cs="宋体"/>
          <w:b/>
          <w:color w:val="C00000"/>
          <w:spacing w:val="0"/>
          <w:position w:val="0"/>
          <w:sz w:val="36"/>
          <w:shd w:val="clear" w:fill="auto"/>
          <w:lang w:val="en-US" w:eastAsia="zh-CN"/>
        </w:rPr>
        <w:t>8</w:t>
      </w:r>
      <w:r>
        <w:rPr>
          <w:rFonts w:ascii="宋体" w:hAnsi="宋体" w:eastAsia="宋体" w:cs="宋体"/>
          <w:b/>
          <w:color w:val="C00000"/>
          <w:spacing w:val="0"/>
          <w:position w:val="0"/>
          <w:sz w:val="36"/>
          <w:shd w:val="clear" w:fill="auto"/>
        </w:rPr>
        <w:t>期</w:t>
      </w:r>
    </w:p>
    <w:p>
      <w:pPr>
        <w:spacing w:before="0" w:after="0" w:line="240" w:lineRule="auto"/>
        <w:ind w:left="0" w:right="0" w:firstLine="0"/>
        <w:jc w:val="center"/>
        <w:rPr>
          <w:rFonts w:ascii="宋体" w:hAnsi="宋体" w:eastAsia="宋体" w:cs="宋体"/>
          <w:color w:val="auto"/>
          <w:spacing w:val="0"/>
          <w:position w:val="0"/>
          <w:sz w:val="24"/>
          <w:shd w:val="clear" w:fill="auto"/>
        </w:rPr>
      </w:pPr>
    </w:p>
    <w:p>
      <w:pPr>
        <w:spacing w:before="0" w:after="0" w:line="360" w:lineRule="auto"/>
        <w:ind w:left="0" w:right="0" w:firstLine="0"/>
        <w:jc w:val="both"/>
        <w:rPr>
          <w:rFonts w:ascii="宋体" w:hAnsi="宋体" w:eastAsia="宋体" w:cs="宋体"/>
          <w:color w:val="C00000"/>
          <w:spacing w:val="0"/>
          <w:position w:val="0"/>
          <w:sz w:val="24"/>
          <w:shd w:val="clear" w:fill="auto"/>
        </w:rPr>
      </w:pPr>
      <w:r>
        <w:rPr>
          <w:rFonts w:ascii="宋体" w:hAnsi="宋体" w:eastAsia="宋体" w:cs="宋体"/>
          <w:b/>
          <w:color w:val="C00000"/>
          <w:spacing w:val="0"/>
          <w:position w:val="0"/>
          <w:sz w:val="24"/>
          <w:shd w:val="clear" w:fill="auto"/>
        </w:rPr>
        <w:t>本期导读</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◆无锡公交集团88路“双拥示范线”命名授牌</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南京公交集团退役军人教老年乘客用“健康码”</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南京机场路管理处</w:t>
      </w:r>
      <w:r>
        <w:rPr>
          <w:rFonts w:hint="eastAsia" w:ascii="宋体" w:hAnsi="宋体" w:eastAsia="宋体" w:cs="宋体"/>
          <w:color w:val="C00000"/>
          <w:sz w:val="24"/>
          <w:szCs w:val="24"/>
        </w:rPr>
        <w:t>打赢疫情防控心理战</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◆江苏交工集团战高温抗疫情</w:t>
      </w:r>
      <w:r>
        <w:rPr>
          <w:rFonts w:hint="eastAsia" w:ascii="宋体" w:hAnsi="宋体" w:eastAsia="宋体" w:cs="宋体"/>
          <w:color w:val="C00000"/>
          <w:sz w:val="24"/>
          <w:szCs w:val="24"/>
          <w:lang w:val="en-US" w:eastAsia="zh-CN"/>
        </w:rPr>
        <w:t>抢工期</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各单位抓防控战疫情简况10则</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各单位抓防汛战台风简况7则</w:t>
      </w:r>
    </w:p>
    <w:p>
      <w:pPr>
        <w:spacing w:line="360" w:lineRule="auto"/>
        <w:rPr>
          <w:rFonts w:hint="eastAsia" w:ascii="宋体" w:hAnsi="宋体" w:eastAsia="宋体" w:cs="宋体"/>
          <w:color w:val="C00000"/>
          <w:sz w:val="24"/>
          <w:szCs w:val="24"/>
          <w:lang w:val="en-US" w:eastAsia="zh-CN"/>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重点工程进展及各单位近期综合情况8则</w:t>
      </w:r>
    </w:p>
    <w:p>
      <w:pPr>
        <w:spacing w:line="360" w:lineRule="auto"/>
        <w:rPr>
          <w:rFonts w:hint="eastAsia" w:ascii="宋体" w:hAnsi="宋体" w:eastAsia="宋体" w:cs="宋体"/>
          <w:color w:val="C00000"/>
          <w:sz w:val="24"/>
          <w:szCs w:val="24"/>
        </w:rPr>
      </w:pPr>
      <w:r>
        <w:rPr>
          <w:rFonts w:hint="eastAsia" w:ascii="宋体" w:hAnsi="宋体" w:eastAsia="宋体" w:cs="宋体"/>
          <w:color w:val="C00000"/>
          <w:sz w:val="24"/>
          <w:szCs w:val="24"/>
        </w:rPr>
        <w:t>◆</w:t>
      </w:r>
      <w:r>
        <w:rPr>
          <w:rFonts w:hint="eastAsia" w:ascii="宋体" w:hAnsi="宋体" w:eastAsia="宋体" w:cs="宋体"/>
          <w:color w:val="C00000"/>
          <w:sz w:val="24"/>
          <w:szCs w:val="24"/>
          <w:lang w:val="en-US" w:eastAsia="zh-CN"/>
        </w:rPr>
        <w:t>江苏</w:t>
      </w:r>
      <w:r>
        <w:rPr>
          <w:rFonts w:hint="eastAsia" w:ascii="宋体" w:hAnsi="宋体" w:eastAsia="宋体" w:cs="宋体"/>
          <w:color w:val="C00000"/>
          <w:sz w:val="24"/>
          <w:szCs w:val="24"/>
        </w:rPr>
        <w:t>省交通企业协会发布六项团体标准</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无锡公交集团88路“双拥示范线”命名授牌</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7月30日上午，无锡市滨湖区“双拥示范线”命名暨退役军人志愿突击队成立仪式在无锡公交集团马山营运部停车场举行，滨湖区委常委、区人武部政委王颐然，解放军31604部队保障部科长段仁超，无锡公交集团党委副书记倪洁，党群工作部主任蒋艳骅出席活动，新城分公司各营运部党支部书记及退役军人代表参加了活动。滨湖区双拥办、滨湖区人武部为88路“双拥示范线”授牌。多年来，88路依托线路党员多、退役军人多和沿线部队多的特点，以“退伍不褪色，岗位建新功”为主题，与沿线部队经常开展军训、驾驶技能比武、公交车厢应急疏散演练、欢送老兵退伍、共度新春佳节等活动，赓续人民军队优良传统，勇担急难险重任务，有力促进了公交双拥工作。当天，展示有毛泽东、习近平等党和国家领导人强军思想、辉煌军史、英模人物、强军先锋等内容的军史主题公交车同时在88路“双拥示范线”亮相。（无锡公交集团 荣毅新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rPr>
        <w:t>）</w:t>
      </w:r>
    </w:p>
    <w:p>
      <w:pPr>
        <w:spacing w:line="360" w:lineRule="auto"/>
        <w:jc w:val="center"/>
        <w:rPr>
          <w:rFonts w:hint="eastAsia" w:ascii="宋体" w:hAnsi="宋体" w:eastAsia="宋体" w:cs="宋体"/>
          <w:b/>
          <w:bCs/>
          <w:color w:val="C00000"/>
          <w:sz w:val="24"/>
          <w:szCs w:val="24"/>
          <w:lang w:val="en-US" w:eastAsia="zh-CN"/>
        </w:rPr>
      </w:pPr>
      <w:r>
        <w:rPr>
          <w:rFonts w:hint="eastAsia" w:ascii="宋体" w:hAnsi="宋体" w:eastAsia="宋体" w:cs="宋体"/>
          <w:b/>
          <w:bCs/>
          <w:color w:val="C00000"/>
          <w:sz w:val="24"/>
          <w:szCs w:val="24"/>
          <w:lang w:val="en-US" w:eastAsia="zh-CN"/>
        </w:rPr>
        <w:t>南京公交集团退役军人教老年乘客用“健康码”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7月26日起，南京公交实施“健康码”</w:t>
      </w:r>
      <w:r>
        <w:rPr>
          <w:rFonts w:hint="eastAsia" w:ascii="宋体" w:hAnsi="宋体" w:eastAsia="宋体" w:cs="宋体"/>
          <w:sz w:val="24"/>
          <w:szCs w:val="24"/>
        </w:rPr>
        <w:t>绿码</w:t>
      </w:r>
      <w:r>
        <w:rPr>
          <w:rFonts w:hint="eastAsia" w:ascii="宋体" w:hAnsi="宋体" w:eastAsia="宋体" w:cs="宋体"/>
          <w:sz w:val="24"/>
          <w:szCs w:val="24"/>
          <w:lang w:val="en-US" w:eastAsia="zh-CN"/>
        </w:rPr>
        <w:t>乘车制度，南京公交六合公司管理人员、党员和退伍军人组成的疫情防控突击队，冒着台风暴雨天气，在重点站台协助驾驶员，向乘客耐心解释，协助老年乘客使用“健康码”。有的还用手机录制了一段“健康码”绿码乘车的视频，通过微信和抖音等媒体社交平台向广大市民乘客宣传，让老年乘客联系子女或社区提前准备健康码，便捷出行</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南京公交集团 </w:t>
      </w:r>
      <w:r>
        <w:rPr>
          <w:rFonts w:hint="eastAsia" w:ascii="宋体" w:hAnsi="宋体" w:eastAsia="宋体" w:cs="宋体"/>
          <w:sz w:val="24"/>
          <w:szCs w:val="24"/>
        </w:rPr>
        <w:t>张承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卜照雪</w:t>
      </w:r>
      <w:r>
        <w:rPr>
          <w:rFonts w:hint="eastAsia" w:ascii="宋体" w:hAnsi="宋体" w:eastAsia="宋体" w:cs="宋体"/>
          <w:sz w:val="24"/>
          <w:szCs w:val="24"/>
        </w:rPr>
        <w:t>)</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南京机场路管理处</w:t>
      </w:r>
      <w:r>
        <w:rPr>
          <w:rFonts w:hint="eastAsia" w:ascii="宋体" w:hAnsi="宋体" w:eastAsia="宋体" w:cs="宋体"/>
          <w:b/>
          <w:bCs/>
          <w:color w:val="C00000"/>
          <w:sz w:val="24"/>
          <w:szCs w:val="24"/>
        </w:rPr>
        <w:t>打赢疫情防控心理战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及时干预重大公共卫生事件带给人们巨大的心理影响，是疫情防控的另一个复杂战场。南京机场高速公路管理处按照《新冠肺炎疫情防控心理疏导工作方案》总体要求，将心理工作纳入疫情防控的整体部署当中，同步打赢疫情防控心理战。作为此轮南京疫情的最前沿阵地，</w:t>
      </w:r>
      <w:r>
        <w:rPr>
          <w:rFonts w:hint="eastAsia" w:ascii="宋体" w:hAnsi="宋体" w:eastAsia="宋体" w:cs="宋体"/>
          <w:sz w:val="24"/>
          <w:szCs w:val="24"/>
          <w:lang w:val="en-US" w:eastAsia="zh-CN"/>
        </w:rPr>
        <w:t>南京</w:t>
      </w:r>
      <w:r>
        <w:rPr>
          <w:rFonts w:hint="eastAsia" w:ascii="宋体" w:hAnsi="宋体" w:eastAsia="宋体" w:cs="宋体"/>
          <w:sz w:val="24"/>
          <w:szCs w:val="24"/>
        </w:rPr>
        <w:t>机场处将员工生命安全和身心健康摆在重要位置，做好员工防护、维护员工权益、关注员工动态、减轻员工负担，提振了机场处战胜疫情的昂扬士气和强大合力。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一是开辟专栏</w:t>
      </w:r>
      <w:r>
        <w:rPr>
          <w:rFonts w:hint="eastAsia" w:ascii="宋体" w:hAnsi="宋体" w:eastAsia="宋体" w:cs="宋体"/>
          <w:sz w:val="24"/>
          <w:szCs w:val="24"/>
        </w:rPr>
        <w:t>树榜样</w:t>
      </w:r>
      <w:r>
        <w:rPr>
          <w:rFonts w:hint="eastAsia" w:ascii="宋体" w:hAnsi="宋体" w:eastAsia="宋体" w:cs="宋体"/>
          <w:sz w:val="24"/>
          <w:szCs w:val="24"/>
          <w:lang w:eastAsia="zh-CN"/>
        </w:rPr>
        <w:t>。</w:t>
      </w:r>
      <w:r>
        <w:rPr>
          <w:rFonts w:hint="eastAsia" w:ascii="宋体" w:hAnsi="宋体" w:eastAsia="宋体" w:cs="宋体"/>
          <w:sz w:val="24"/>
          <w:szCs w:val="24"/>
        </w:rPr>
        <w:t>坚持“党旗飘在一线、堡垒筑在一线、党员冲在一线”，通过“省门第一路的先锋战士”专栏报道，让主旋律、正能量持久打动人心、激励人心、凝聚人心。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二是</w:t>
      </w:r>
      <w:r>
        <w:rPr>
          <w:rFonts w:hint="eastAsia" w:ascii="宋体" w:hAnsi="宋体" w:eastAsia="宋体" w:cs="宋体"/>
          <w:sz w:val="24"/>
          <w:szCs w:val="24"/>
        </w:rPr>
        <w:t>开辟疫情防控专用通道</w:t>
      </w:r>
      <w:r>
        <w:rPr>
          <w:rFonts w:hint="eastAsia" w:ascii="宋体" w:hAnsi="宋体" w:eastAsia="宋体" w:cs="宋体"/>
          <w:sz w:val="24"/>
          <w:szCs w:val="24"/>
          <w:lang w:eastAsia="zh-CN"/>
        </w:rPr>
        <w:t>。</w:t>
      </w:r>
      <w:r>
        <w:rPr>
          <w:rFonts w:hint="eastAsia" w:ascii="宋体" w:hAnsi="宋体" w:eastAsia="宋体" w:cs="宋体"/>
          <w:sz w:val="24"/>
          <w:szCs w:val="24"/>
        </w:rPr>
        <w:t>采取“录像取证、记录放行、事后复核”的无接触操作方式，全力提升防控车辆放行速度，同时减少员工的接触风险、纾解紧张情绪。全处驻点人员至少已完成七轮核酸检测，禄口站完成八轮核酸检测，守住“零感染”底线，确保员工安心。每日定时统计全处封闭驻点人员需求，指定专人专车，采取“外部采购、内部配送”的方式，确保生活设备设施、生活物资、文体器材等及时送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三是</w:t>
      </w:r>
      <w:r>
        <w:rPr>
          <w:rFonts w:hint="eastAsia" w:ascii="宋体" w:hAnsi="宋体" w:eastAsia="宋体" w:cs="宋体"/>
          <w:sz w:val="24"/>
          <w:szCs w:val="24"/>
          <w:lang w:val="en-US" w:eastAsia="zh-CN"/>
        </w:rPr>
        <w:t>纾解</w:t>
      </w:r>
      <w:r>
        <w:rPr>
          <w:rFonts w:hint="eastAsia" w:ascii="宋体" w:hAnsi="宋体" w:eastAsia="宋体" w:cs="宋体"/>
          <w:sz w:val="24"/>
          <w:szCs w:val="24"/>
        </w:rPr>
        <w:t>员工</w:t>
      </w:r>
      <w:r>
        <w:rPr>
          <w:rFonts w:hint="eastAsia" w:ascii="宋体" w:hAnsi="宋体" w:eastAsia="宋体" w:cs="宋体"/>
          <w:sz w:val="24"/>
          <w:szCs w:val="24"/>
          <w:lang w:val="en-US" w:eastAsia="zh-CN"/>
        </w:rPr>
        <w:t>及</w:t>
      </w:r>
      <w:r>
        <w:rPr>
          <w:rFonts w:hint="eastAsia" w:ascii="宋体" w:hAnsi="宋体" w:eastAsia="宋体" w:cs="宋体"/>
          <w:sz w:val="24"/>
          <w:szCs w:val="24"/>
        </w:rPr>
        <w:t>家属的</w:t>
      </w:r>
      <w:r>
        <w:rPr>
          <w:rFonts w:hint="eastAsia" w:ascii="宋体" w:hAnsi="宋体" w:eastAsia="宋体" w:cs="宋体"/>
          <w:sz w:val="24"/>
          <w:szCs w:val="24"/>
          <w:lang w:val="en-US" w:eastAsia="zh-CN"/>
        </w:rPr>
        <w:t>忧愁</w:t>
      </w:r>
      <w:r>
        <w:rPr>
          <w:rFonts w:hint="eastAsia" w:ascii="宋体" w:hAnsi="宋体" w:eastAsia="宋体" w:cs="宋体"/>
          <w:sz w:val="24"/>
          <w:szCs w:val="24"/>
        </w:rPr>
        <w:t>。向驻站封闭和居家监测的员工及其亲属拨打暖心关爱电话，把组织的感谢与问候送到心坎上；重点关注家庭有困难的员工，全力帮助解决后顾之忧。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四是进行有针对性的心理调适。</w:t>
      </w:r>
      <w:r>
        <w:rPr>
          <w:rFonts w:hint="eastAsia" w:ascii="宋体" w:hAnsi="宋体" w:eastAsia="宋体" w:cs="宋体"/>
          <w:sz w:val="24"/>
          <w:szCs w:val="24"/>
        </w:rPr>
        <w:t>评估在岗人员情况与当前流量，合理安排一线收费、清障班次和人员，强化驻点封闭期间内部管控措施，结合实际组织开展适度的文体活动，丰富生活，平稳心态。强化个人防护措施，做到“口罩、手套、护目镜”三者齐全，体温监测“岗前、岗中、岗后”三个必有。引导员工科学认识疫情，做到不信谣、不传谣，强化应对疫情的心理准备。维持作息规律，掌控生活节奏，积极参与阅读、交流和适合自己的文体活动。</w:t>
      </w:r>
      <w:r>
        <w:rPr>
          <w:rFonts w:hint="eastAsia" w:ascii="宋体" w:hAnsi="宋体" w:eastAsia="宋体" w:cs="宋体"/>
          <w:sz w:val="24"/>
          <w:szCs w:val="24"/>
          <w:lang w:val="en-US" w:eastAsia="zh-CN"/>
        </w:rPr>
        <w:t>针对</w:t>
      </w:r>
      <w:r>
        <w:rPr>
          <w:rFonts w:hint="eastAsia" w:ascii="宋体" w:hAnsi="宋体" w:eastAsia="宋体" w:cs="宋体"/>
          <w:sz w:val="24"/>
          <w:szCs w:val="24"/>
        </w:rPr>
        <w:t>难以自我调节心理状态</w:t>
      </w:r>
      <w:r>
        <w:rPr>
          <w:rFonts w:hint="eastAsia" w:ascii="宋体" w:hAnsi="宋体" w:eastAsia="宋体" w:cs="宋体"/>
          <w:sz w:val="24"/>
          <w:szCs w:val="24"/>
          <w:lang w:eastAsia="zh-CN"/>
        </w:rPr>
        <w:t>的</w:t>
      </w:r>
      <w:r>
        <w:rPr>
          <w:rFonts w:hint="eastAsia" w:ascii="宋体" w:hAnsi="宋体" w:eastAsia="宋体" w:cs="宋体"/>
          <w:sz w:val="24"/>
          <w:szCs w:val="24"/>
        </w:rPr>
        <w:t>，及时提请心理干预，给予24小时响应。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江苏省高管中心机场路管理处处 臧宗汉）</w:t>
      </w:r>
    </w:p>
    <w:p>
      <w:pPr>
        <w:spacing w:line="360" w:lineRule="auto"/>
        <w:ind w:firstLine="482" w:firstLineChars="200"/>
        <w:jc w:val="center"/>
        <w:rPr>
          <w:rFonts w:hint="eastAsia" w:ascii="宋体" w:hAnsi="宋体" w:eastAsia="宋体" w:cs="宋体"/>
          <w:b/>
          <w:bCs/>
          <w:color w:val="C00000"/>
          <w:sz w:val="24"/>
          <w:szCs w:val="24"/>
        </w:rPr>
      </w:pPr>
    </w:p>
    <w:p>
      <w:pPr>
        <w:spacing w:line="360" w:lineRule="auto"/>
        <w:ind w:firstLine="482" w:firstLineChars="200"/>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rPr>
        <w:t>江苏交工集团战高温抗疫情</w:t>
      </w:r>
      <w:r>
        <w:rPr>
          <w:rFonts w:hint="eastAsia" w:ascii="宋体" w:hAnsi="宋体" w:eastAsia="宋体" w:cs="宋体"/>
          <w:b/>
          <w:bCs/>
          <w:color w:val="C00000"/>
          <w:sz w:val="24"/>
          <w:szCs w:val="24"/>
          <w:lang w:val="en-US" w:eastAsia="zh-CN"/>
        </w:rPr>
        <w:t>抢工期</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沭新河南船闸：持续发力</w:t>
      </w:r>
      <w:r>
        <w:rPr>
          <w:rFonts w:hint="eastAsia" w:ascii="宋体" w:hAnsi="宋体" w:eastAsia="宋体" w:cs="宋体"/>
          <w:b/>
          <w:bCs/>
          <w:sz w:val="24"/>
          <w:szCs w:val="24"/>
          <w:lang w:eastAsia="zh-CN"/>
        </w:rPr>
        <w:t>，</w:t>
      </w:r>
      <w:r>
        <w:rPr>
          <w:rFonts w:hint="eastAsia" w:ascii="宋体" w:hAnsi="宋体" w:eastAsia="宋体" w:cs="宋体"/>
          <w:b/>
          <w:bCs/>
          <w:sz w:val="24"/>
          <w:szCs w:val="24"/>
        </w:rPr>
        <w:t>有序推进</w:t>
      </w:r>
      <w:r>
        <w:rPr>
          <w:rFonts w:hint="eastAsia" w:ascii="宋体" w:hAnsi="宋体" w:eastAsia="宋体" w:cs="宋体"/>
          <w:b/>
          <w:bCs/>
          <w:sz w:val="24"/>
          <w:szCs w:val="24"/>
          <w:lang w:eastAsia="zh-CN"/>
        </w:rPr>
        <w:t>。</w:t>
      </w:r>
      <w:r>
        <w:rPr>
          <w:rFonts w:hint="eastAsia" w:ascii="宋体" w:hAnsi="宋体" w:eastAsia="宋体" w:cs="宋体"/>
          <w:sz w:val="24"/>
          <w:szCs w:val="24"/>
        </w:rPr>
        <w:t>8月5日，在沭新河南船闸工程项目部会议室，全体人员正排着队、按照要求进行核酸检测。随着结果陆续出来，大家喜笑颜开，急急忙忙赶赴施工现场。作为宿迁市重点工程项目，沭新河南船闸工程受到多方重点关注。近来，受疫情、高温等诸多因素影响，工程建设面临巨大挑战。为确保项目有序推进，项目部全体人员持续发力，在积极做好疫情防控的基础上，开启“白+黑”模式。在工程施工现场，建设者们顶着烈日、迎着热浪，专注操作各类机械、绑扎焊接钢筋，运输车辆往来穿梭，施工机械轰鸣不断。大家战高温、抢进度，多个工作面同时作业，实现了工程建设高质量推进。</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沪陕高速平广段：高温坚守</w:t>
      </w:r>
      <w:r>
        <w:rPr>
          <w:rFonts w:hint="eastAsia" w:ascii="宋体" w:hAnsi="宋体" w:eastAsia="宋体" w:cs="宋体"/>
          <w:b/>
          <w:bCs/>
          <w:sz w:val="24"/>
          <w:szCs w:val="24"/>
          <w:lang w:eastAsia="zh-CN"/>
        </w:rPr>
        <w:t>，</w:t>
      </w:r>
      <w:r>
        <w:rPr>
          <w:rFonts w:hint="eastAsia" w:ascii="宋体" w:hAnsi="宋体" w:eastAsia="宋体" w:cs="宋体"/>
          <w:b/>
          <w:bCs/>
          <w:sz w:val="24"/>
          <w:szCs w:val="24"/>
        </w:rPr>
        <w:t>同心抗“疫”</w:t>
      </w:r>
      <w:r>
        <w:rPr>
          <w:rFonts w:hint="eastAsia" w:ascii="宋体" w:hAnsi="宋体" w:eastAsia="宋体" w:cs="宋体"/>
          <w:b/>
          <w:bCs/>
          <w:sz w:val="24"/>
          <w:szCs w:val="24"/>
          <w:lang w:eastAsia="zh-CN"/>
        </w:rPr>
        <w:t>。</w:t>
      </w:r>
      <w:r>
        <w:rPr>
          <w:rFonts w:hint="eastAsia" w:ascii="宋体" w:hAnsi="宋体" w:eastAsia="宋体" w:cs="宋体"/>
          <w:sz w:val="24"/>
          <w:szCs w:val="24"/>
        </w:rPr>
        <w:t>“请大家前后保持一米的安全距离，谢谢配合！”“请大家拿出身份证依次进行登记。”“请提前准备好健康码、行程码、接种疫苗记录，以备检查。”8月4日，项目部全体员工、各劳务队伍人员正在进行第二次核酸检测，在医务人员及现场管理人员的引导下，受检人员有序移动着。针对突发疫情，沪陕高速平广段PGK-NT2标项目部紧急启动疫情防控预警机制，服从当地有关部门以及指挥部和监理安排，科学部署落实各项防疫工作：针对项目部全体员工以及劳务人员近期的行程轨迹和健康码进行查询；做好公共区域卫生清洁和消毒工作；要求全体员工提高防范意识，科学佩戴口罩、勤洗手、多通风、保持社交距离、少聚集等。在</w:t>
      </w:r>
      <w:r>
        <w:rPr>
          <w:rFonts w:hint="eastAsia" w:ascii="宋体" w:hAnsi="宋体" w:eastAsia="宋体" w:cs="宋体"/>
          <w:sz w:val="24"/>
          <w:szCs w:val="24"/>
          <w:lang w:val="en-US" w:eastAsia="zh-CN"/>
        </w:rPr>
        <w:t>周边城市</w:t>
      </w:r>
      <w:r>
        <w:rPr>
          <w:rFonts w:hint="eastAsia" w:ascii="宋体" w:hAnsi="宋体" w:eastAsia="宋体" w:cs="宋体"/>
          <w:sz w:val="24"/>
          <w:szCs w:val="24"/>
        </w:rPr>
        <w:t>疫情蔓延的</w:t>
      </w:r>
      <w:r>
        <w:rPr>
          <w:rFonts w:hint="eastAsia" w:ascii="宋体" w:hAnsi="宋体" w:eastAsia="宋体" w:cs="宋体"/>
          <w:sz w:val="24"/>
          <w:szCs w:val="24"/>
          <w:lang w:val="en-US" w:eastAsia="zh-CN"/>
        </w:rPr>
        <w:t>压力下</w:t>
      </w:r>
      <w:r>
        <w:rPr>
          <w:rFonts w:hint="eastAsia" w:ascii="宋体" w:hAnsi="宋体" w:eastAsia="宋体" w:cs="宋体"/>
          <w:sz w:val="24"/>
          <w:szCs w:val="24"/>
        </w:rPr>
        <w:t>，持续的高温环境也给现场施工人员带来极大挑战。他们挥汗劳作，衣服干了又湿，湿了又干，但始终坚守在平广段上，只为如期履约，建设出优质工程。</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苏锡常南部高速CX-22标：勇斗疫情</w:t>
      </w:r>
      <w:r>
        <w:rPr>
          <w:rFonts w:hint="eastAsia" w:ascii="宋体" w:hAnsi="宋体" w:eastAsia="宋体" w:cs="宋体"/>
          <w:b/>
          <w:bCs/>
          <w:sz w:val="24"/>
          <w:szCs w:val="24"/>
          <w:lang w:eastAsia="zh-CN"/>
        </w:rPr>
        <w:t>，</w:t>
      </w:r>
      <w:r>
        <w:rPr>
          <w:rFonts w:hint="eastAsia" w:ascii="宋体" w:hAnsi="宋体" w:eastAsia="宋体" w:cs="宋体"/>
          <w:b/>
          <w:bCs/>
          <w:sz w:val="24"/>
          <w:szCs w:val="24"/>
        </w:rPr>
        <w:t>激战高温</w:t>
      </w:r>
      <w:r>
        <w:rPr>
          <w:rFonts w:hint="eastAsia" w:ascii="宋体" w:hAnsi="宋体" w:eastAsia="宋体" w:cs="宋体"/>
          <w:b/>
          <w:bCs/>
          <w:sz w:val="24"/>
          <w:szCs w:val="24"/>
          <w:lang w:eastAsia="zh-CN"/>
        </w:rPr>
        <w:t>。</w:t>
      </w:r>
      <w:r>
        <w:rPr>
          <w:rFonts w:hint="eastAsia" w:ascii="宋体" w:hAnsi="宋体" w:eastAsia="宋体" w:cs="宋体"/>
          <w:sz w:val="24"/>
          <w:szCs w:val="24"/>
        </w:rPr>
        <w:t>“既要做好职工防暑降温，更要落实防疫举措，全力保障每个人的身体健康。” 这是苏锡常南部高速公路CX-22标项目负责人对全体项目参建人员的承诺。疫情当前，项目部坚持每日早晚对所有人员进行体温测量，定时定点对食堂、办公室以及生活区域进行消毒消杀，采取临时措施严控人员流动。为减少高温天气影响，项目部备足了饮用水、西瓜以及防暑药</w:t>
      </w:r>
      <w:r>
        <w:rPr>
          <w:rFonts w:hint="eastAsia" w:ascii="宋体" w:hAnsi="宋体" w:eastAsia="宋体" w:cs="宋体"/>
          <w:sz w:val="24"/>
          <w:szCs w:val="24"/>
          <w:lang w:eastAsia="zh-CN"/>
        </w:rPr>
        <w:t>，</w:t>
      </w:r>
      <w:r>
        <w:rPr>
          <w:rFonts w:hint="eastAsia" w:ascii="宋体" w:hAnsi="宋体" w:eastAsia="宋体" w:cs="宋体"/>
          <w:sz w:val="24"/>
          <w:szCs w:val="24"/>
        </w:rPr>
        <w:t>酷暑与疫情打不垮苏锡常南部高速公路CX-22标项目部人员的激情。全体人员以饱满的热情对抗高温，以严谨的思想对峙疫情，服从项目部的统一领导和安排，誓要战胜双重考验，如期完成节点目标。</w:t>
      </w:r>
    </w:p>
    <w:p>
      <w:pPr>
        <w:spacing w:before="0" w:after="0" w:line="360" w:lineRule="auto"/>
        <w:ind w:right="0" w:firstLine="482" w:firstLineChars="200"/>
        <w:jc w:val="both"/>
        <w:rPr>
          <w:rFonts w:hint="eastAsia"/>
          <w:lang w:val="en-US" w:eastAsia="zh-CN"/>
        </w:rPr>
      </w:pPr>
      <w:r>
        <w:rPr>
          <w:rFonts w:hint="eastAsia" w:ascii="宋体" w:hAnsi="宋体" w:eastAsia="宋体" w:cs="宋体"/>
          <w:b/>
          <w:bCs/>
          <w:sz w:val="24"/>
          <w:szCs w:val="24"/>
        </w:rPr>
        <w:t>京沪扩建沭阳3标：不惧“烤”验</w:t>
      </w:r>
      <w:r>
        <w:rPr>
          <w:rFonts w:hint="eastAsia" w:ascii="宋体" w:hAnsi="宋体" w:eastAsia="宋体" w:cs="宋体"/>
          <w:b/>
          <w:bCs/>
          <w:sz w:val="24"/>
          <w:szCs w:val="24"/>
          <w:lang w:eastAsia="zh-CN"/>
        </w:rPr>
        <w:t>，</w:t>
      </w:r>
      <w:r>
        <w:rPr>
          <w:rFonts w:hint="eastAsia" w:ascii="宋体" w:hAnsi="宋体" w:eastAsia="宋体" w:cs="宋体"/>
          <w:b/>
          <w:bCs/>
          <w:sz w:val="24"/>
          <w:szCs w:val="24"/>
        </w:rPr>
        <w:t>全面防疫</w:t>
      </w:r>
      <w:r>
        <w:rPr>
          <w:rFonts w:hint="eastAsia" w:ascii="宋体" w:hAnsi="宋体" w:eastAsia="宋体" w:cs="宋体"/>
          <w:b/>
          <w:bCs/>
          <w:sz w:val="24"/>
          <w:szCs w:val="24"/>
          <w:lang w:eastAsia="zh-CN"/>
        </w:rPr>
        <w:t>。</w:t>
      </w:r>
      <w:r>
        <w:rPr>
          <w:rFonts w:hint="eastAsia" w:ascii="宋体" w:hAnsi="宋体" w:eastAsia="宋体" w:cs="宋体"/>
          <w:sz w:val="24"/>
          <w:szCs w:val="24"/>
        </w:rPr>
        <w:t>在烈日“烤”验下、全面防疫中，京沪扩建SY3标项目建设者们全力奋战在项目建设一线，用汗水书写担当和责任。为有效预防高温中暑，积极响应政府疫情防控工作要求，京沪扩建SY3标项部目切实保障一线施工人员的安全健康，实行错峰作业，巧妙避开午间高温时段，并在工人集中的地方，专门设立休息室，做好防暑降温工作。同时项目部执行领导带班制度，安全人员配合，上下同心，共同落实抓防疫、保生产、送清凉、打通安全管理“最后一公里”工作计划，为一线施工人员发放凉茶、藿香正气水、酒精、洗手液等防暑防疫物资，助推现场施工生产。走进施工现场，到处都是你追我赶、争先恐后的劳动场景。桥梁施工人员衣服已被汗水湿透，但他们仍全神贯注地浇注；路基施工人员虽然脸和胳膊晒的通红，依然按照施工规范要求层层把关；负责梁板预制的员工，豆大的汗水往下落，仅仅用衣角擦了一下，继续认真完成手头上的活计</w:t>
      </w:r>
      <w:r>
        <w:rPr>
          <w:rFonts w:hint="eastAsia" w:ascii="宋体" w:hAnsi="宋体" w:eastAsia="宋体" w:cs="宋体"/>
          <w:sz w:val="24"/>
          <w:szCs w:val="24"/>
          <w:lang w:eastAsia="zh-CN"/>
        </w:rPr>
        <w:t>。</w:t>
      </w:r>
      <w:r>
        <w:rPr>
          <w:rFonts w:hint="eastAsia" w:ascii="宋体" w:hAnsi="宋体" w:eastAsia="宋体" w:cs="宋体"/>
          <w:sz w:val="24"/>
          <w:szCs w:val="24"/>
        </w:rPr>
        <w:t>（江苏交工集团 王晓雪</w:t>
      </w:r>
      <w:r>
        <w:rPr>
          <w:rFonts w:hint="eastAsia" w:ascii="宋体" w:hAnsi="宋体" w:eastAsia="宋体" w:cs="宋体"/>
          <w:sz w:val="24"/>
          <w:szCs w:val="24"/>
          <w:lang w:eastAsia="zh-CN"/>
        </w:rPr>
        <w:t>、</w:t>
      </w:r>
      <w:r>
        <w:rPr>
          <w:rFonts w:hint="eastAsia" w:ascii="宋体" w:hAnsi="宋体" w:eastAsia="宋体" w:cs="宋体"/>
          <w:sz w:val="24"/>
          <w:szCs w:val="24"/>
        </w:rPr>
        <w:t>李梅）</w:t>
      </w:r>
    </w:p>
    <w:p>
      <w:pPr>
        <w:spacing w:before="0" w:after="0" w:line="360" w:lineRule="auto"/>
        <w:ind w:right="0"/>
        <w:jc w:val="center"/>
        <w:rPr>
          <w:rFonts w:ascii="宋体" w:hAnsi="宋体" w:eastAsia="宋体" w:cs="宋体"/>
          <w:b/>
          <w:bCs/>
          <w:color w:val="auto"/>
          <w:spacing w:val="0"/>
          <w:position w:val="0"/>
          <w:sz w:val="24"/>
          <w:shd w:val="clear" w:fill="auto"/>
        </w:rPr>
      </w:pPr>
      <w:r>
        <w:rPr>
          <w:rFonts w:hint="eastAsia" w:ascii="宋体" w:hAnsi="宋体" w:eastAsia="宋体" w:cs="宋体"/>
          <w:b/>
          <w:bCs/>
          <w:color w:val="C00000"/>
          <w:spacing w:val="0"/>
          <w:position w:val="0"/>
          <w:sz w:val="24"/>
          <w:shd w:val="clear" w:fill="auto"/>
          <w:lang w:val="en-US" w:eastAsia="zh-CN"/>
        </w:rPr>
        <w:t>各单位抓防控战疫情简况10则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苏汽集团筑牢外防输入坚强防线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8月3日，江苏对接上海转运工作重启。苏汽集团涉外疫情防控交通转运组按照“精细组织调度、精准科学防疫、精心提供服务”的工作要求，持续保持</w:t>
      </w:r>
      <w:r>
        <w:rPr>
          <w:rFonts w:hint="eastAsia" w:ascii="宋体" w:hAnsi="宋体" w:eastAsia="宋体" w:cs="宋体"/>
          <w:sz w:val="24"/>
          <w:szCs w:val="24"/>
          <w:lang w:val="en-US" w:eastAsia="zh-CN"/>
        </w:rPr>
        <w:t>安全</w:t>
      </w:r>
      <w:r>
        <w:rPr>
          <w:rFonts w:hint="eastAsia" w:ascii="宋体" w:hAnsi="宋体" w:eastAsia="宋体" w:cs="宋体"/>
          <w:sz w:val="24"/>
          <w:szCs w:val="24"/>
        </w:rPr>
        <w:t>“零事故”、人员“零感染”、工作“零误差”的记录。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苏汽集团涉外疫情防控交通转运组深入昆山花桥中转基地和上海隔离酒店踏勘调研，制定并完善《经上海机场入境来苏人员转运交接工作方案》《昆山中转基地车辆现场管理办法》《入境来苏人员昆山中转基地交接流程》等规章制度和工作指引</w:t>
      </w:r>
      <w:r>
        <w:rPr>
          <w:rFonts w:hint="eastAsia" w:ascii="宋体" w:hAnsi="宋体" w:eastAsia="宋体" w:cs="宋体"/>
          <w:sz w:val="24"/>
          <w:szCs w:val="24"/>
          <w:lang w:eastAsia="zh-CN"/>
        </w:rPr>
        <w:t>。</w:t>
      </w:r>
      <w:r>
        <w:rPr>
          <w:rFonts w:hint="eastAsia" w:ascii="宋体" w:hAnsi="宋体" w:eastAsia="宋体" w:cs="宋体"/>
          <w:sz w:val="24"/>
          <w:szCs w:val="24"/>
        </w:rPr>
        <w:t>同时建立与上海三区防疫部门、隔离酒店、专班各工作组信息互联互通机制，搭建起转运工作的“四梁八柱”，确保全流程、各环节无缝对接、高效运转。</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自转运工作开展以来，苏汽集团成立了涉外疫情防控交通转运组临时党支部，开展系列主题活动，引导全体党员在转运工作中发挥模范带头作用，让党旗在涉外疫情防控交通转运一线高高飘扬，构筑起“外防输入”的坚强堡垒和重要防线。（苏汽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沈芳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朱一菁</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沿江公司快速应对突发疫情事件纪实</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月5日上午，江阴市华士镇陆桥卫生院对来澄人员核酸检测中，发现一样本初筛呈阳性。接江阴地方政府临时通知，经江苏沿江高速公路有限公司防疫督察组研究决定，沿江公司即时关闭华西收费站、新桥点收费站及新桥服务区，对无锡江阴地区实施区域化管控。</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沿江高速公路有限公司第一时间在道路指示牌发布收费站、服务区管控信息，与交警、交通执法单位实时对接，做好路面流量管控。公司党委班子第一时间赶赴华西收费站等单位，加强对员工队伍稳定的引导，了解一线员工内心想法和实际困难，掌握职工队伍的动态、状态和心态，主动当好员工的服务员和贴心人。</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华西收费站、新桥点收费站迅速召开疫情防控紧急会议，合理安排班次，要求留站人员严格执行不外出、不串门、不聚集的原则，严格遵守疫情防控纪律，做好全面消杀，做好后勤保障。新桥服务区通过微信群转发告知各租赁商户相关情况，要求所有租赁商铺立即停业，确保店铺内的水、电全部关闭，并合理安排好员工们的休假。安排专人对欲进服务区的车辆进行引导，并迅速联系锡常养护大队，摆放锥桶、封闭入口通道。同时做好全面消杀工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受相邻收费站出入口管控影响，青阳收费站、张家港收费站等站点面临超大流量。站区及时与地方政府、地方交通执法大队、地方交警等部门协商，将查验点后移降低拥堵风险。青阳收费站党支部“党员突击队”立即行动，充分发挥党员的先锋模范作用，配合防疫部门的检查，以提高查验速度，确保大流量下道口的安全畅通。在做好后勤保障的同时，将“五心”工作法延伸，发出暖心倡议书，提倡员工尽量不在食堂就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月6日，江阴市发布情况通报，江阴市疾控部门5日对初筛呈阳性人员及相关人员进行复检，结果均为阴性。同时对同一天在陆桥卫生院参加核酸检测的所有人员也逐个对接进行核酸复检，结果也全部为阴性。根据上级部署，6日晚7时，华西收费站、新桥点收费站正常开通。新桥服务区，正常营业。防疫人员全员到位。</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lang w:val="en-US" w:eastAsia="zh-CN"/>
        </w:rPr>
        <w:t>沿江公司在疫情逼近时，以高度的政治责任感和极端负责的精神，拉响战时警报，进入紧急状态，切实织密“防护网”、筑牢“防控墙”。（江苏沿江高速公路有限公司 毕子尊）</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宿淮盐公司让党徽在抗疫一线生辉</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江苏宿淮盐高速公路管理有限公司党委</w:t>
      </w:r>
      <w:r>
        <w:rPr>
          <w:rFonts w:hint="eastAsia" w:ascii="宋体" w:hAnsi="宋体" w:eastAsia="宋体" w:cs="宋体"/>
          <w:sz w:val="24"/>
          <w:szCs w:val="24"/>
        </w:rPr>
        <w:t>发挥好党支部“堡垒”作用</w:t>
      </w:r>
      <w:r>
        <w:rPr>
          <w:rFonts w:hint="eastAsia" w:ascii="宋体" w:hAnsi="宋体" w:eastAsia="宋体" w:cs="宋体"/>
          <w:sz w:val="24"/>
          <w:szCs w:val="24"/>
          <w:lang w:eastAsia="zh-CN"/>
        </w:rPr>
        <w:t>，</w:t>
      </w:r>
      <w:r>
        <w:rPr>
          <w:rFonts w:hint="eastAsia" w:ascii="宋体" w:hAnsi="宋体" w:eastAsia="宋体" w:cs="宋体"/>
          <w:sz w:val="24"/>
          <w:szCs w:val="24"/>
        </w:rPr>
        <w:t>24个党支部全部组建“党员突击队”“青年突击队”，设置党员先锋岗，深入开展“党旗在一线高高飘扬、党徽在岗位熠熠生辉”主题实践活动和“党旗飘在一线、堡垒筑在一线、党员冲在一线”专项行动，在疫情一线筑牢“战斗堡垒”。截至目前，</w:t>
      </w:r>
      <w:r>
        <w:rPr>
          <w:rFonts w:hint="eastAsia" w:ascii="宋体" w:hAnsi="宋体" w:eastAsia="宋体" w:cs="宋体"/>
          <w:sz w:val="24"/>
          <w:szCs w:val="24"/>
          <w:lang w:val="en-US" w:eastAsia="zh-CN"/>
        </w:rPr>
        <w:t>已</w:t>
      </w:r>
      <w:r>
        <w:rPr>
          <w:rFonts w:hint="eastAsia" w:ascii="宋体" w:hAnsi="宋体" w:eastAsia="宋体" w:cs="宋体"/>
          <w:sz w:val="24"/>
          <w:szCs w:val="24"/>
        </w:rPr>
        <w:t>收到请战书156封，有序开展“一线有我</w:t>
      </w:r>
      <w:r>
        <w:rPr>
          <w:rFonts w:hint="eastAsia" w:ascii="宋体" w:hAnsi="宋体" w:eastAsia="宋体" w:cs="宋体"/>
          <w:sz w:val="24"/>
          <w:szCs w:val="24"/>
          <w:lang w:eastAsia="zh-CN"/>
        </w:rPr>
        <w:t>、</w:t>
      </w:r>
      <w:r>
        <w:rPr>
          <w:rFonts w:hint="eastAsia" w:ascii="宋体" w:hAnsi="宋体" w:eastAsia="宋体" w:cs="宋体"/>
          <w:sz w:val="24"/>
          <w:szCs w:val="24"/>
        </w:rPr>
        <w:t>号队出列”等志愿服务40余次。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江苏宿淮盐高速公路管理有限公</w:t>
      </w:r>
      <w:r>
        <w:rPr>
          <w:rFonts w:hint="eastAsia" w:ascii="宋体" w:hAnsi="宋体" w:eastAsia="宋体" w:cs="宋体"/>
          <w:sz w:val="24"/>
          <w:szCs w:val="24"/>
        </w:rPr>
        <w:t>司</w:t>
      </w:r>
      <w:r>
        <w:rPr>
          <w:rFonts w:hint="eastAsia" w:ascii="宋体" w:hAnsi="宋体" w:eastAsia="宋体" w:cs="宋体"/>
          <w:sz w:val="24"/>
          <w:szCs w:val="24"/>
          <w:lang w:val="en-US" w:eastAsia="zh-CN"/>
        </w:rPr>
        <w:t xml:space="preserve"> 王卫</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华设设计集团组织慰问被隔离员工</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自7月</w:t>
      </w:r>
      <w:r>
        <w:rPr>
          <w:rFonts w:hint="eastAsia" w:ascii="宋体" w:hAnsi="宋体" w:eastAsia="宋体" w:cs="宋体"/>
          <w:sz w:val="24"/>
          <w:szCs w:val="24"/>
          <w:lang w:val="en-US" w:eastAsia="zh-CN"/>
        </w:rPr>
        <w:t>下</w:t>
      </w:r>
      <w:r>
        <w:rPr>
          <w:rFonts w:hint="eastAsia" w:ascii="宋体" w:hAnsi="宋体" w:eastAsia="宋体" w:cs="宋体"/>
          <w:sz w:val="24"/>
          <w:szCs w:val="24"/>
        </w:rPr>
        <w:t>旬江苏新冠肺炎疫情发生以来，华设设计集团因工作原因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w:t>
      </w:r>
      <w:r>
        <w:rPr>
          <w:rFonts w:hint="eastAsia" w:ascii="宋体" w:hAnsi="宋体" w:eastAsia="宋体" w:cs="宋体"/>
          <w:sz w:val="24"/>
          <w:szCs w:val="24"/>
        </w:rPr>
        <w:t>近200名员工被异地</w:t>
      </w:r>
      <w:r>
        <w:rPr>
          <w:rFonts w:hint="eastAsia" w:ascii="宋体" w:hAnsi="宋体" w:eastAsia="宋体" w:cs="宋体"/>
          <w:sz w:val="24"/>
          <w:szCs w:val="24"/>
          <w:lang w:val="en-US" w:eastAsia="zh-CN"/>
        </w:rPr>
        <w:t>或</w:t>
      </w:r>
      <w:r>
        <w:rPr>
          <w:rFonts w:hint="eastAsia" w:ascii="宋体" w:hAnsi="宋体" w:eastAsia="宋体" w:cs="宋体"/>
          <w:sz w:val="24"/>
          <w:szCs w:val="24"/>
        </w:rPr>
        <w:t>居家隔离</w:t>
      </w:r>
      <w:r>
        <w:rPr>
          <w:rFonts w:hint="eastAsia" w:ascii="宋体" w:hAnsi="宋体" w:eastAsia="宋体" w:cs="宋体"/>
          <w:sz w:val="24"/>
          <w:szCs w:val="24"/>
          <w:lang w:eastAsia="zh-CN"/>
        </w:rPr>
        <w:t>。</w:t>
      </w:r>
      <w:r>
        <w:rPr>
          <w:rFonts w:hint="eastAsia" w:ascii="宋体" w:hAnsi="宋体" w:eastAsia="宋体" w:cs="宋体"/>
          <w:sz w:val="24"/>
          <w:szCs w:val="24"/>
        </w:rPr>
        <w:t>集团组织了对被隔离员工</w:t>
      </w:r>
      <w:r>
        <w:rPr>
          <w:rFonts w:hint="eastAsia" w:ascii="宋体" w:hAnsi="宋体" w:eastAsia="宋体" w:cs="宋体"/>
          <w:sz w:val="24"/>
          <w:szCs w:val="24"/>
          <w:lang w:val="en-US" w:eastAsia="zh-CN"/>
        </w:rPr>
        <w:t>的</w:t>
      </w:r>
      <w:r>
        <w:rPr>
          <w:rFonts w:hint="eastAsia" w:ascii="宋体" w:hAnsi="宋体" w:eastAsia="宋体" w:cs="宋体"/>
          <w:sz w:val="24"/>
          <w:szCs w:val="24"/>
        </w:rPr>
        <w:t>慰问。</w:t>
      </w:r>
      <w:r>
        <w:rPr>
          <w:rFonts w:hint="eastAsia" w:ascii="宋体" w:hAnsi="宋体" w:eastAsia="宋体" w:cs="宋体"/>
          <w:sz w:val="24"/>
          <w:szCs w:val="24"/>
          <w:lang w:val="en-US" w:eastAsia="zh-CN"/>
        </w:rPr>
        <w:t>除</w:t>
      </w:r>
      <w:r>
        <w:rPr>
          <w:rFonts w:hint="eastAsia" w:ascii="宋体" w:hAnsi="宋体" w:eastAsia="宋体" w:cs="宋体"/>
          <w:sz w:val="24"/>
          <w:szCs w:val="24"/>
        </w:rPr>
        <w:t>电话慰问</w:t>
      </w:r>
      <w:r>
        <w:rPr>
          <w:rFonts w:hint="eastAsia" w:ascii="宋体" w:hAnsi="宋体" w:eastAsia="宋体" w:cs="宋体"/>
          <w:sz w:val="24"/>
          <w:szCs w:val="24"/>
          <w:lang w:val="en-US" w:eastAsia="zh-CN"/>
        </w:rPr>
        <w:t>外</w:t>
      </w:r>
      <w:r>
        <w:rPr>
          <w:rFonts w:hint="eastAsia" w:ascii="宋体" w:hAnsi="宋体" w:eastAsia="宋体" w:cs="宋体"/>
          <w:sz w:val="24"/>
          <w:szCs w:val="24"/>
        </w:rPr>
        <w:t>，</w:t>
      </w:r>
      <w:r>
        <w:rPr>
          <w:rFonts w:hint="eastAsia" w:ascii="宋体" w:hAnsi="宋体" w:eastAsia="宋体" w:cs="宋体"/>
          <w:sz w:val="24"/>
          <w:szCs w:val="24"/>
          <w:lang w:val="en-US" w:eastAsia="zh-CN"/>
        </w:rPr>
        <w:t>还</w:t>
      </w:r>
      <w:r>
        <w:rPr>
          <w:rFonts w:hint="eastAsia" w:ascii="宋体" w:hAnsi="宋体" w:eastAsia="宋体" w:cs="宋体"/>
          <w:sz w:val="24"/>
          <w:szCs w:val="24"/>
        </w:rPr>
        <w:t>对被隔离员工发出慰问信，为隔离员工准备了生活必需品、防疫物资等慰问品</w:t>
      </w:r>
      <w:r>
        <w:rPr>
          <w:rFonts w:hint="eastAsia" w:ascii="宋体" w:hAnsi="宋体" w:eastAsia="宋体" w:cs="宋体"/>
          <w:sz w:val="24"/>
          <w:szCs w:val="24"/>
          <w:lang w:eastAsia="zh-CN"/>
        </w:rPr>
        <w:t>，</w:t>
      </w:r>
      <w:r>
        <w:rPr>
          <w:rFonts w:hint="eastAsia" w:ascii="宋体" w:hAnsi="宋体" w:eastAsia="宋体" w:cs="宋体"/>
          <w:sz w:val="24"/>
          <w:szCs w:val="24"/>
        </w:rPr>
        <w:t>以快递的形式寄出，</w:t>
      </w:r>
      <w:r>
        <w:rPr>
          <w:rFonts w:hint="eastAsia" w:ascii="宋体" w:hAnsi="宋体" w:eastAsia="宋体" w:cs="宋体"/>
          <w:sz w:val="24"/>
          <w:szCs w:val="24"/>
          <w:lang w:val="en-US" w:eastAsia="zh-CN"/>
        </w:rPr>
        <w:t>使</w:t>
      </w:r>
      <w:r>
        <w:rPr>
          <w:rFonts w:hint="eastAsia" w:ascii="宋体" w:hAnsi="宋体" w:eastAsia="宋体" w:cs="宋体"/>
          <w:sz w:val="24"/>
          <w:szCs w:val="24"/>
        </w:rPr>
        <w:t>被隔离员工充分感受到</w:t>
      </w:r>
      <w:r>
        <w:rPr>
          <w:rFonts w:hint="eastAsia" w:ascii="宋体" w:hAnsi="宋体" w:eastAsia="宋体" w:cs="宋体"/>
          <w:sz w:val="24"/>
          <w:szCs w:val="24"/>
          <w:lang w:val="en-US" w:eastAsia="zh-CN"/>
        </w:rPr>
        <w:t>了</w:t>
      </w:r>
      <w:r>
        <w:rPr>
          <w:rFonts w:hint="eastAsia" w:ascii="宋体" w:hAnsi="宋体" w:eastAsia="宋体" w:cs="宋体"/>
          <w:sz w:val="24"/>
          <w:szCs w:val="24"/>
        </w:rPr>
        <w:t>集团的温暖</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张丽</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神龙</w:t>
      </w:r>
      <w:r>
        <w:rPr>
          <w:rFonts w:hint="eastAsia" w:ascii="宋体" w:hAnsi="宋体" w:eastAsia="宋体" w:cs="宋体"/>
          <w:color w:val="FF0000"/>
          <w:sz w:val="24"/>
          <w:szCs w:val="24"/>
          <w:lang w:val="en-US" w:eastAsia="zh-CN"/>
        </w:rPr>
        <w:t>集团</w:t>
      </w:r>
      <w:r>
        <w:rPr>
          <w:rFonts w:hint="eastAsia" w:ascii="宋体" w:hAnsi="宋体" w:eastAsia="宋体" w:cs="宋体"/>
          <w:color w:val="FF0000"/>
          <w:sz w:val="24"/>
          <w:szCs w:val="24"/>
        </w:rPr>
        <w:t>出租公司</w:t>
      </w:r>
      <w:r>
        <w:rPr>
          <w:rFonts w:hint="eastAsia" w:ascii="宋体" w:hAnsi="宋体" w:eastAsia="宋体" w:cs="宋体"/>
          <w:color w:val="FF0000"/>
          <w:sz w:val="24"/>
          <w:szCs w:val="24"/>
          <w:lang w:val="en-US" w:eastAsia="zh-CN"/>
        </w:rPr>
        <w:t>慰问驾驶员</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神龙出租公司共有出租车353辆，每天有600多名驾驶员奋战在一线，行车安全</w:t>
      </w:r>
      <w:r>
        <w:rPr>
          <w:rFonts w:hint="eastAsia" w:ascii="宋体" w:hAnsi="宋体" w:eastAsia="宋体" w:cs="宋体"/>
          <w:sz w:val="24"/>
          <w:szCs w:val="24"/>
          <w:lang w:eastAsia="zh-CN"/>
        </w:rPr>
        <w:t>和</w:t>
      </w:r>
      <w:r>
        <w:rPr>
          <w:rFonts w:hint="eastAsia" w:ascii="宋体" w:hAnsi="宋体" w:eastAsia="宋体" w:cs="宋体"/>
          <w:sz w:val="24"/>
          <w:szCs w:val="24"/>
          <w:lang w:val="en-US" w:eastAsia="zh-CN"/>
        </w:rPr>
        <w:t>防疫</w:t>
      </w:r>
      <w:r>
        <w:rPr>
          <w:rFonts w:hint="eastAsia" w:ascii="宋体" w:hAnsi="宋体" w:eastAsia="宋体" w:cs="宋体"/>
          <w:sz w:val="24"/>
          <w:szCs w:val="24"/>
        </w:rPr>
        <w:t>形势非常严峻。</w:t>
      </w:r>
      <w:r>
        <w:rPr>
          <w:rFonts w:hint="eastAsia" w:ascii="宋体" w:hAnsi="宋体" w:eastAsia="宋体" w:cs="宋体"/>
          <w:sz w:val="24"/>
          <w:szCs w:val="24"/>
          <w:lang w:val="en-US" w:eastAsia="zh-CN"/>
        </w:rPr>
        <w:t>神龙出租公司</w:t>
      </w:r>
      <w:r>
        <w:rPr>
          <w:rFonts w:hint="eastAsia" w:ascii="宋体" w:hAnsi="宋体" w:eastAsia="宋体" w:cs="宋体"/>
          <w:sz w:val="24"/>
          <w:szCs w:val="24"/>
        </w:rPr>
        <w:t>利用出租车回场检查的机会，给驾驶员发放毛巾、香皂、风油精等清凉用品，</w:t>
      </w:r>
      <w:r>
        <w:rPr>
          <w:rFonts w:hint="eastAsia" w:ascii="宋体" w:hAnsi="宋体" w:eastAsia="宋体" w:cs="宋体"/>
          <w:sz w:val="24"/>
          <w:szCs w:val="24"/>
          <w:lang w:val="en-US" w:eastAsia="zh-CN"/>
        </w:rPr>
        <w:t>还</w:t>
      </w:r>
      <w:r>
        <w:rPr>
          <w:rFonts w:hint="eastAsia" w:ascii="宋体" w:hAnsi="宋体" w:eastAsia="宋体" w:cs="宋体"/>
          <w:sz w:val="24"/>
          <w:szCs w:val="24"/>
        </w:rPr>
        <w:t>在出租车上客比较集中的高铁站设点，向出租车驾驶员发放矿泉水和口罩等物资，开展疫情防控宣传。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江苏神龙集团 何效戎</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pacing w:val="0"/>
          <w:position w:val="0"/>
          <w:sz w:val="24"/>
          <w:shd w:val="clear" w:fill="auto"/>
        </w:rPr>
      </w:pPr>
      <w:r>
        <w:rPr>
          <w:rFonts w:hint="eastAsia" w:ascii="宋体" w:hAnsi="宋体" w:eastAsia="宋体" w:cs="宋体"/>
          <w:color w:val="FF0000"/>
          <w:spacing w:val="0"/>
          <w:position w:val="0"/>
          <w:sz w:val="24"/>
          <w:shd w:val="clear" w:fill="auto"/>
        </w:rPr>
        <w:t>江苏信成公司爱心驰援抗疫工作者</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8月11日下午，江苏信成交通工程有限公司沥青拌合场前往姚王街道石桥村防控指挥部，带着筹集的口罩、药品、消毒液、冰红茶、绿茶、农夫山泉、康师傅水、炒大麦、毛巾、防暑防虫包等价值千元左右的</w:t>
      </w:r>
      <w:r>
        <w:rPr>
          <w:rFonts w:hint="eastAsia" w:ascii="宋体" w:hAnsi="宋体" w:eastAsia="宋体" w:cs="宋体"/>
          <w:color w:val="auto"/>
          <w:spacing w:val="0"/>
          <w:position w:val="0"/>
          <w:sz w:val="24"/>
          <w:shd w:val="clear" w:fill="auto"/>
          <w:lang w:val="en-US" w:eastAsia="zh-CN"/>
        </w:rPr>
        <w:t>慰问品</w:t>
      </w:r>
      <w:r>
        <w:rPr>
          <w:rFonts w:hint="eastAsia" w:ascii="宋体" w:hAnsi="宋体" w:eastAsia="宋体" w:cs="宋体"/>
          <w:color w:val="auto"/>
          <w:spacing w:val="0"/>
          <w:position w:val="0"/>
          <w:sz w:val="24"/>
          <w:shd w:val="clear" w:fill="auto"/>
        </w:rPr>
        <w:t>，助力社区防疫工作开展。（江苏信成交通工程有限公司 刘海琴）</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盐阜集团盐城客运公司</w:t>
      </w:r>
      <w:r>
        <w:rPr>
          <w:rFonts w:hint="eastAsia" w:ascii="宋体" w:hAnsi="宋体" w:eastAsia="宋体" w:cs="宋体"/>
          <w:color w:val="FF0000"/>
          <w:sz w:val="24"/>
          <w:szCs w:val="24"/>
          <w:lang w:val="en-US" w:eastAsia="zh-CN"/>
        </w:rPr>
        <w:t>完成</w:t>
      </w:r>
      <w:r>
        <w:rPr>
          <w:rFonts w:hint="eastAsia" w:ascii="宋体" w:hAnsi="宋体" w:eastAsia="宋体" w:cs="宋体"/>
          <w:color w:val="FF0000"/>
          <w:sz w:val="24"/>
          <w:szCs w:val="24"/>
        </w:rPr>
        <w:t>涉外防疫转运</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8月7日，江苏盐阜公路运输集团有限公司盐城客运公司组建的防疫转运轮换团队一行5人，赶赴昆山执行为期一个月的涉外防疫转运任务。在接到上级的轮换通知后，盐城客运</w:t>
      </w:r>
      <w:r>
        <w:rPr>
          <w:rFonts w:hint="eastAsia" w:ascii="宋体" w:hAnsi="宋体" w:eastAsia="宋体" w:cs="宋体"/>
          <w:sz w:val="24"/>
          <w:szCs w:val="24"/>
          <w:lang w:val="en-US" w:eastAsia="zh-CN"/>
        </w:rPr>
        <w:t>公司</w:t>
      </w:r>
      <w:r>
        <w:rPr>
          <w:rFonts w:hint="eastAsia" w:ascii="宋体" w:hAnsi="宋体" w:eastAsia="宋体" w:cs="宋体"/>
          <w:sz w:val="24"/>
          <w:szCs w:val="24"/>
        </w:rPr>
        <w:t>迅速落实对参加转运人员的防疫知识培训、安全行车的教育，严明防疫工作纪律。</w:t>
      </w:r>
      <w:r>
        <w:rPr>
          <w:rFonts w:hint="eastAsia" w:ascii="宋体" w:hAnsi="宋体" w:eastAsia="宋体" w:cs="宋体"/>
          <w:sz w:val="24"/>
          <w:szCs w:val="24"/>
          <w:lang w:val="en-US" w:eastAsia="zh-CN"/>
        </w:rPr>
        <w:t>目前已投入</w:t>
      </w:r>
      <w:r>
        <w:rPr>
          <w:rFonts w:hint="eastAsia" w:ascii="宋体" w:hAnsi="宋体" w:eastAsia="宋体" w:cs="宋体"/>
          <w:sz w:val="24"/>
          <w:szCs w:val="24"/>
        </w:rPr>
        <w:t>疫情防控转运工作，</w:t>
      </w:r>
      <w:r>
        <w:rPr>
          <w:rFonts w:hint="eastAsia" w:ascii="宋体" w:hAnsi="宋体" w:eastAsia="宋体" w:cs="宋体"/>
          <w:sz w:val="24"/>
          <w:szCs w:val="24"/>
          <w:lang w:val="en-US" w:eastAsia="zh-CN"/>
        </w:rPr>
        <w:t>努力</w:t>
      </w:r>
      <w:r>
        <w:rPr>
          <w:rFonts w:hint="eastAsia" w:ascii="宋体" w:hAnsi="宋体" w:eastAsia="宋体" w:cs="宋体"/>
          <w:sz w:val="24"/>
          <w:szCs w:val="24"/>
        </w:rPr>
        <w:t>创树“盐阜客运”良好品牌形象。（江苏盐阜公路运输集团 薛峯）</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color w:val="FF0000"/>
          <w:sz w:val="24"/>
          <w:szCs w:val="24"/>
          <w:lang w:eastAsia="zh-CN"/>
        </w:rPr>
        <w:t>连云港交控集团无人机“飞行扫码”助力防疫通道</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lang w:val="en-US" w:eastAsia="zh-CN"/>
        </w:rPr>
        <w:t>近日，在连云港市区苍梧高速出口的上空，三架无人机“挂”着二维码在高速出口处低空缓慢飞行，提醒进入市区的车辆驾乘人员快速扫码通过防疫检查。这是连云港市交通控股集团权属交通培训公司推出的防控便民措施。原来由于缺少</w:t>
      </w:r>
      <w:r>
        <w:rPr>
          <w:rFonts w:hint="eastAsia" w:ascii="宋体" w:hAnsi="宋体" w:eastAsia="宋体" w:cs="宋体"/>
          <w:sz w:val="24"/>
          <w:szCs w:val="24"/>
          <w:lang w:eastAsia="zh-CN"/>
        </w:rPr>
        <w:t>提前准备，平均查验一辆车需要2分钟左右的时间，导致匝道上</w:t>
      </w:r>
      <w:r>
        <w:rPr>
          <w:rFonts w:hint="eastAsia" w:ascii="宋体" w:hAnsi="宋体" w:eastAsia="宋体" w:cs="宋体"/>
          <w:sz w:val="24"/>
          <w:szCs w:val="24"/>
          <w:lang w:val="en-US" w:eastAsia="zh-CN"/>
        </w:rPr>
        <w:t>经常</w:t>
      </w:r>
      <w:r>
        <w:rPr>
          <w:rFonts w:hint="eastAsia" w:ascii="宋体" w:hAnsi="宋体" w:eastAsia="宋体" w:cs="宋体"/>
          <w:sz w:val="24"/>
          <w:szCs w:val="24"/>
          <w:lang w:eastAsia="zh-CN"/>
        </w:rPr>
        <w:t>滞留积压大量车辆。自从交通培训公司创新推出无人机“飞行扫码”后，大大提高了通道查验通行效率。利用无人机“空中广播”速度快、受地形影响小、覆盖面广的特点，使检查通行的效率大大提高。既降低交叉感染风险，又节省了疫情防控巡查人员力量，得到了高速路口工作人员的一致好评。（连云港市交通控股集团</w:t>
      </w:r>
      <w:r>
        <w:rPr>
          <w:rFonts w:hint="eastAsia" w:ascii="宋体" w:hAnsi="宋体" w:eastAsia="宋体" w:cs="宋体"/>
          <w:sz w:val="24"/>
          <w:szCs w:val="24"/>
          <w:lang w:val="en-US" w:eastAsia="zh-CN"/>
        </w:rPr>
        <w:t xml:space="preserve"> 孙婷</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南京</w:t>
      </w:r>
      <w:r>
        <w:rPr>
          <w:rFonts w:hint="eastAsia" w:ascii="宋体" w:hAnsi="宋体" w:eastAsia="宋体" w:cs="宋体"/>
          <w:color w:val="FF0000"/>
          <w:sz w:val="24"/>
          <w:szCs w:val="24"/>
        </w:rPr>
        <w:t>市公建中心志愿者</w:t>
      </w:r>
      <w:r>
        <w:rPr>
          <w:rFonts w:hint="eastAsia" w:ascii="宋体" w:hAnsi="宋体" w:eastAsia="宋体" w:cs="宋体"/>
          <w:color w:val="FF0000"/>
          <w:sz w:val="24"/>
          <w:szCs w:val="24"/>
          <w:lang w:val="en-US" w:eastAsia="zh-CN"/>
        </w:rPr>
        <w:t>参与</w:t>
      </w:r>
      <w:r>
        <w:rPr>
          <w:rFonts w:hint="eastAsia" w:ascii="宋体" w:hAnsi="宋体" w:eastAsia="宋体" w:cs="宋体"/>
          <w:color w:val="FF0000"/>
          <w:sz w:val="24"/>
          <w:szCs w:val="24"/>
        </w:rPr>
        <w:t>核酸检测工作</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8月2日，</w:t>
      </w:r>
      <w:r>
        <w:rPr>
          <w:rFonts w:hint="eastAsia" w:ascii="宋体" w:hAnsi="宋体" w:eastAsia="宋体" w:cs="宋体"/>
          <w:sz w:val="24"/>
          <w:szCs w:val="24"/>
          <w:lang w:val="en-US" w:eastAsia="zh-CN"/>
        </w:rPr>
        <w:t>南京市</w:t>
      </w:r>
      <w:r>
        <w:rPr>
          <w:rFonts w:hint="eastAsia" w:ascii="宋体" w:hAnsi="宋体" w:eastAsia="宋体" w:cs="宋体"/>
          <w:sz w:val="24"/>
          <w:szCs w:val="24"/>
        </w:rPr>
        <w:t>雨花台区开展第四轮核酸检测工作。</w:t>
      </w:r>
      <w:r>
        <w:rPr>
          <w:rFonts w:hint="eastAsia" w:ascii="宋体" w:hAnsi="宋体" w:eastAsia="宋体" w:cs="宋体"/>
          <w:sz w:val="24"/>
          <w:szCs w:val="24"/>
          <w:lang w:val="en-US" w:eastAsia="zh-CN"/>
        </w:rPr>
        <w:t>南京</w:t>
      </w:r>
      <w:r>
        <w:rPr>
          <w:rFonts w:hint="eastAsia" w:ascii="宋体" w:hAnsi="宋体" w:eastAsia="宋体" w:cs="宋体"/>
          <w:sz w:val="24"/>
          <w:szCs w:val="24"/>
        </w:rPr>
        <w:t>市公建中心主要领导在接到区里再增</w:t>
      </w:r>
      <w:r>
        <w:rPr>
          <w:rFonts w:hint="eastAsia" w:ascii="宋体" w:hAnsi="宋体" w:eastAsia="宋体" w:cs="宋体"/>
          <w:sz w:val="24"/>
          <w:szCs w:val="24"/>
          <w:lang w:val="en-US" w:eastAsia="zh-CN"/>
        </w:rPr>
        <w:t>援</w:t>
      </w:r>
      <w:r>
        <w:rPr>
          <w:rFonts w:hint="eastAsia" w:ascii="宋体" w:hAnsi="宋体" w:eastAsia="宋体" w:cs="宋体"/>
          <w:sz w:val="24"/>
          <w:szCs w:val="24"/>
        </w:rPr>
        <w:t>力量的要求后，迅速动员发动组织，在原有30人的基础上，紧急增配30人，投入到8月2日含下沉社区的3个社区共12个检测点，落实紧急服务保障工作任务。由于8月2日是工作日，许多检测点居民下班后才来检测，在晚上5点-8点期间形成高峰。12个检测点的志愿者坚守岗位。直到晚上9点左右才陆续撤离；定坊新苑检测点最迟，志愿者一直工作到晚上10点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南京市公共建设中心 缪伟、徐舒灵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宁沪公司高效布设“离宁查验点”</w:t>
      </w:r>
      <w:r>
        <w:rPr>
          <w:rFonts w:hint="eastAsia" w:ascii="宋体" w:hAnsi="宋体" w:eastAsia="宋体" w:cs="宋体"/>
          <w:color w:val="FF0000"/>
          <w:sz w:val="24"/>
          <w:szCs w:val="24"/>
          <w:lang w:val="en-US" w:eastAsia="zh-CN"/>
        </w:rPr>
        <w:t>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lang w:val="en-US" w:eastAsia="zh-CN"/>
        </w:rPr>
        <w:t>南京</w:t>
      </w:r>
      <w:r>
        <w:rPr>
          <w:rFonts w:hint="eastAsia" w:ascii="宋体" w:hAnsi="宋体" w:eastAsia="宋体" w:cs="宋体"/>
          <w:sz w:val="24"/>
          <w:szCs w:val="24"/>
        </w:rPr>
        <w:t>市疫情防控工作指挥部统一安排和部署，宁沪公司迅速布设南京收费站、阳山园博园收费站、汤山收费站3处“离宁查验点”，对经公路驾乘车辆离宁人员进行核酸阴性证明及健康码查验，确保筑牢筑实南京疫情防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抓早动快，提前谋划</w:t>
      </w:r>
      <w:r>
        <w:rPr>
          <w:rFonts w:hint="eastAsia" w:ascii="宋体" w:hAnsi="宋体" w:eastAsia="宋体" w:cs="宋体"/>
          <w:sz w:val="24"/>
          <w:szCs w:val="24"/>
          <w:lang w:eastAsia="zh-CN"/>
        </w:rPr>
        <w:t>。</w:t>
      </w:r>
      <w:r>
        <w:rPr>
          <w:rFonts w:hint="eastAsia" w:ascii="宋体" w:hAnsi="宋体" w:eastAsia="宋体" w:cs="宋体"/>
          <w:sz w:val="24"/>
          <w:szCs w:val="24"/>
        </w:rPr>
        <w:t>7月24日，宁沪公司响应《关于设立疫情防控“离宁查验点”的通告》要求，紧急召开疫情防控工作会议，精准布置“离宁查验点”设立各项具体工作。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坚守一线，细化措施</w:t>
      </w:r>
      <w:r>
        <w:rPr>
          <w:rFonts w:hint="eastAsia" w:ascii="宋体" w:hAnsi="宋体" w:eastAsia="宋体" w:cs="宋体"/>
          <w:sz w:val="24"/>
          <w:szCs w:val="24"/>
          <w:lang w:eastAsia="zh-CN"/>
        </w:rPr>
        <w:t>。</w:t>
      </w:r>
      <w:r>
        <w:rPr>
          <w:rFonts w:hint="eastAsia" w:ascii="宋体" w:hAnsi="宋体" w:eastAsia="宋体" w:cs="宋体"/>
          <w:sz w:val="24"/>
          <w:szCs w:val="24"/>
        </w:rPr>
        <w:t>南京收费站、阳山园博园收费站、汤山收费站是进出南京的重要“站口”，7月24日24时,3处查验点已全部准备就绪，从严从细做好离宁查验相关工作。一是及时与查验点沟通对接。二是严格管控，自制“提前准备身份证、健康码、核测证明”“请配合查验”提示牌，录制了提示语，提高查验速度，保障车辆有序快速通行。三是现场人员做好消毒、通风工作，口罩、一次性手套等防护设备佩戴到位。</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后方跟进，全力保障</w:t>
      </w:r>
      <w:r>
        <w:rPr>
          <w:rFonts w:hint="eastAsia" w:ascii="宋体" w:hAnsi="宋体" w:eastAsia="宋体" w:cs="宋体"/>
          <w:sz w:val="24"/>
          <w:szCs w:val="24"/>
          <w:lang w:eastAsia="zh-CN"/>
        </w:rPr>
        <w:t>。</w:t>
      </w:r>
      <w:r>
        <w:rPr>
          <w:rFonts w:hint="eastAsia" w:ascii="宋体" w:hAnsi="宋体" w:eastAsia="宋体" w:cs="宋体"/>
          <w:sz w:val="24"/>
          <w:szCs w:val="24"/>
        </w:rPr>
        <w:t>提前做好应急预案。为“离宁查验点”解决了临时用电、用水、休息点、垃圾存放等问题。考虑到后期阳山站、汤山站上海方向匝道存在封闭的可能性，做好清障驻点</w:t>
      </w:r>
      <w:r>
        <w:rPr>
          <w:rFonts w:hint="eastAsia" w:ascii="宋体" w:hAnsi="宋体" w:eastAsia="宋体" w:cs="宋体"/>
          <w:sz w:val="24"/>
          <w:szCs w:val="24"/>
          <w:lang w:val="en-US" w:eastAsia="zh-CN"/>
        </w:rPr>
        <w:t>及</w:t>
      </w:r>
      <w:r>
        <w:rPr>
          <w:rFonts w:hint="eastAsia" w:ascii="宋体" w:hAnsi="宋体" w:eastAsia="宋体" w:cs="宋体"/>
          <w:sz w:val="24"/>
          <w:szCs w:val="24"/>
        </w:rPr>
        <w:t>时调整，优化保畅方案。科学高效做好防疫物资和食堂物资的储备、采购工作，做好疫情防控中、长期作战准备。全面排查安全隐患。对站区内易产生内涝的地点及安全设施进行细致排查，列出清单及报告，落实整改方案及时间安排，划定责任单位与人员，确保各项保障措施执行有效，落实到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江苏宁沪高速公路股份有限公司 李娅洁</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pacing w:val="0"/>
          <w:position w:val="0"/>
          <w:sz w:val="24"/>
          <w:shd w:val="clear" w:fill="auto"/>
          <w:lang w:val="en-US" w:eastAsia="zh-CN"/>
        </w:rPr>
        <w:t>各单位抓防汛战台风简况7则</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苏州绕城公司全力迎战“烟花”</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建“党员应急突击队”。苏州绕城高速公路有限公司在对原有的党团员志愿队伍进行梳理、完善的基础上，结合高速公路营运管理现状和防汛防台工作特点，按业务条线组建了道路保畅和救援、工程应急抢险、营运秩序保障、设施设备巡查、后勤保障等五支“党员（防汛防台）应急突击队”。在防风抗台现场，苏州绕城公司党委书记、董事长赵志良为突击队进行了授旗和战前动员。</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化共抗合力。绕城公司与交警、交通执法部门、消防、气象，及工程养护、设备维护、应急保畅和绿化保洁等委外单位，进一步加强信息共享和联勤联动，以路为媒，充分融合多方资源和力量，共同防范“烟花”，牢牢筑起保障安全出行、守护人民平安的防汛抗台防线。</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处置随时随地。对高速公路路面障碍物、倒伏树木、标识标牌、车道积水等开展了反复排查，发现问题及时采取措施落实整改。防汛期间共出动巡查车辆31车次，巡查人员65人次，巡查里程2768公里，共投入应急处置人员518人次，处理标牌加固2块、排除积水6处、坑槽处理1处、倒伏树木清理9处。同时密切关注和重点巡查东桥和正仪两处泵房水位和玉屏山滑坡风险点。（苏州绕城高速公路有限公司 姚颖倩）</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江苏高油公司加油站打好</w:t>
      </w:r>
      <w:r>
        <w:rPr>
          <w:rFonts w:hint="eastAsia" w:ascii="宋体" w:hAnsi="宋体" w:eastAsia="宋体" w:cs="宋体"/>
          <w:color w:val="FF0000"/>
          <w:sz w:val="24"/>
          <w:szCs w:val="24"/>
          <w:lang w:val="en-US" w:eastAsia="zh-CN"/>
        </w:rPr>
        <w:t>防汛阻击战</w:t>
      </w:r>
    </w:p>
    <w:p>
      <w:pPr>
        <w:pStyle w:val="8"/>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江苏高速公路石油发展有限公司加油站不折不扣打好防汛</w:t>
      </w:r>
      <w:bookmarkStart w:id="1" w:name="_GoBack"/>
      <w:bookmarkEnd w:id="1"/>
      <w:r>
        <w:rPr>
          <w:rFonts w:hint="eastAsia" w:ascii="宋体" w:hAnsi="宋体" w:eastAsia="宋体" w:cs="宋体"/>
          <w:sz w:val="24"/>
          <w:szCs w:val="24"/>
        </w:rPr>
        <w:t>“阻击战”。台风期间，各站加强了对罐区护栏、操作井、油气管道、顶棚贯标、彩钢瓦、排水管道等重点部位的巡查，对展示柜、井盖等设备设施进行加固，将易受潮商品转移至高处，按要求测量油罐内的油品高度，严密防范油罐渗漏进水，全力以赴保障油品质量安全。</w:t>
      </w:r>
      <w:r>
        <w:rPr>
          <w:rFonts w:hint="eastAsia" w:ascii="宋体" w:hAnsi="宋体" w:eastAsia="宋体" w:cs="宋体"/>
          <w:sz w:val="24"/>
          <w:szCs w:val="24"/>
          <w:lang w:eastAsia="zh-CN"/>
        </w:rPr>
        <w:t>（</w:t>
      </w:r>
      <w:r>
        <w:rPr>
          <w:rFonts w:hint="eastAsia" w:ascii="宋体" w:hAnsi="宋体" w:eastAsia="宋体" w:cs="宋体"/>
          <w:sz w:val="24"/>
          <w:szCs w:val="24"/>
        </w:rPr>
        <w:t>江苏高速石油公司</w:t>
      </w:r>
      <w:r>
        <w:rPr>
          <w:rFonts w:hint="eastAsia" w:ascii="宋体" w:hAnsi="宋体" w:eastAsia="宋体" w:cs="宋体"/>
          <w:sz w:val="24"/>
          <w:szCs w:val="24"/>
          <w:lang w:val="en-US" w:eastAsia="zh-CN"/>
        </w:rPr>
        <w:t xml:space="preserve"> 杨秀东</w:t>
      </w:r>
      <w:r>
        <w:rPr>
          <w:rFonts w:hint="eastAsia" w:ascii="宋体" w:hAnsi="宋体" w:eastAsia="宋体" w:cs="宋体"/>
          <w:sz w:val="24"/>
          <w:szCs w:val="24"/>
          <w:lang w:eastAsia="zh-CN"/>
        </w:rPr>
        <w:t>）</w:t>
      </w:r>
    </w:p>
    <w:p>
      <w:pPr>
        <w:pStyle w:val="8"/>
        <w:ind w:left="0" w:leftChars="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现代路桥战风斗雨党旗红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月28日凌晨，接到宁杭高速南京工区通报，宁杭高速双向2053方向因短时强降雨，同时路侧南沿江施工导致雨水倒灌，造成车辆涉水熄火，道路拥堵，路面积水严重，最深处达一米，给过路人员造成极大的人身安全隐患。南京事业部接到通知后，立即组织人员上路排涝。</w:t>
      </w:r>
      <w:r>
        <w:rPr>
          <w:rFonts w:hint="eastAsia" w:ascii="宋体" w:hAnsi="宋体" w:eastAsia="宋体" w:cs="宋体"/>
          <w:sz w:val="24"/>
          <w:szCs w:val="24"/>
          <w:lang w:val="en-US" w:eastAsia="zh-CN"/>
        </w:rPr>
        <w:t>19</w:t>
      </w:r>
      <w:r>
        <w:rPr>
          <w:rFonts w:hint="eastAsia" w:ascii="宋体" w:hAnsi="宋体" w:eastAsia="宋体" w:cs="宋体"/>
          <w:sz w:val="24"/>
          <w:szCs w:val="24"/>
        </w:rPr>
        <w:t>97年出生的吴蔚是党支部最小的党员，主动请缨到水最深的地方清理路侧边沟和排水孔；党员田臣冒着生命危险将泡水车辆及时拖出；党员胡敬龙是前武警南京消防支队成员，利用自己的消防经验和在高速的巡查经历，第一时间提出合理建议，协作排水抢险。在党员先锋的带领下，30余名养护队员热火朝天，排水保畅，同时配合“一路三方”人员指挥过往车辆绕行，注意人身安全。经过一夜全力抢险，至28日早上7时许，积水已全部排空，路面恢复畅通。</w:t>
      </w:r>
    </w:p>
    <w:p>
      <w:pPr>
        <w:spacing w:line="360" w:lineRule="auto"/>
        <w:ind w:firstLine="480" w:firstLineChars="200"/>
      </w:pPr>
      <w:r>
        <w:rPr>
          <w:rFonts w:hint="eastAsia" w:ascii="宋体" w:hAnsi="宋体" w:eastAsia="宋体" w:cs="宋体"/>
          <w:sz w:val="24"/>
          <w:szCs w:val="24"/>
        </w:rPr>
        <w:t>7月28日晚9点，宁沪事业部在S35阜溧高速防汛特殊巡查时发现泰州往镇江方向k220+700段，因暴雨造成路面积水，养工处党支部书记朱元军迅速带领养护队员赶到现场。由于积水较多、雨势较大，2台水泵同时抽水也无济于事，朱元军当机立断，采取打断中分带路沿石的方法进行排水，并带头使用铁锹铲水以及扫帚清扫泥面，积水开始缓缓退去。经过4个多小时的奋战，29日凌晨1时30分左右积水处理完毕，交通恢复顺畅。（</w:t>
      </w:r>
      <w:r>
        <w:rPr>
          <w:rFonts w:hint="eastAsia" w:ascii="宋体" w:hAnsi="宋体" w:eastAsia="宋体" w:cs="宋体"/>
          <w:sz w:val="24"/>
          <w:szCs w:val="24"/>
          <w:lang w:val="en-US" w:eastAsia="zh-CN"/>
        </w:rPr>
        <w:t>江苏</w:t>
      </w:r>
      <w:r>
        <w:rPr>
          <w:rFonts w:hint="eastAsia" w:ascii="宋体" w:hAnsi="宋体" w:eastAsia="宋体" w:cs="宋体"/>
          <w:sz w:val="24"/>
          <w:szCs w:val="24"/>
        </w:rPr>
        <w:t>现代路桥</w:t>
      </w:r>
      <w:r>
        <w:rPr>
          <w:rFonts w:hint="eastAsia" w:ascii="宋体" w:hAnsi="宋体" w:eastAsia="宋体" w:cs="宋体"/>
          <w:sz w:val="24"/>
          <w:szCs w:val="24"/>
          <w:lang w:val="en-US" w:eastAsia="zh-CN"/>
        </w:rPr>
        <w:t>有限责任公司 吴冰洋</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eastAsia="zh-CN"/>
        </w:rPr>
        <w:t>泰州大桥“五到位”</w:t>
      </w:r>
      <w:r>
        <w:rPr>
          <w:rFonts w:hint="eastAsia" w:ascii="宋体" w:hAnsi="宋体" w:eastAsia="宋体" w:cs="宋体"/>
          <w:color w:val="FF0000"/>
          <w:sz w:val="24"/>
          <w:szCs w:val="24"/>
        </w:rPr>
        <w:t>做好汛期安全工作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泰州大桥通过“五到位”，筑牢防汛减灾安全防线，确保安全</w:t>
      </w:r>
      <w:r>
        <w:rPr>
          <w:rFonts w:hint="eastAsia" w:ascii="宋体" w:hAnsi="宋体" w:eastAsia="宋体" w:cs="宋体"/>
          <w:sz w:val="24"/>
          <w:szCs w:val="24"/>
          <w:lang w:val="en-US" w:eastAsia="zh-CN"/>
        </w:rPr>
        <w:t>渡</w:t>
      </w:r>
      <w:r>
        <w:rPr>
          <w:rFonts w:hint="eastAsia" w:ascii="宋体" w:hAnsi="宋体" w:eastAsia="宋体" w:cs="宋体"/>
          <w:sz w:val="24"/>
          <w:szCs w:val="24"/>
          <w:lang w:eastAsia="zh-CN"/>
        </w:rPr>
        <w:t>汛。</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一、压实责任，抢险预案到位。泰州大桥成立了由公司主要领导亲自负责的防汛应急工作小组，层层签订防汛责任书，压实工作责任，</w:t>
      </w:r>
      <w:r>
        <w:rPr>
          <w:rFonts w:hint="eastAsia" w:ascii="宋体" w:hAnsi="宋体" w:eastAsia="宋体" w:cs="宋体"/>
          <w:sz w:val="24"/>
          <w:szCs w:val="24"/>
        </w:rPr>
        <w:t>切实将防汛工作落细落实。</w:t>
      </w:r>
      <w:r>
        <w:rPr>
          <w:rFonts w:hint="eastAsia" w:ascii="宋体" w:hAnsi="宋体" w:eastAsia="宋体" w:cs="宋体"/>
          <w:sz w:val="24"/>
          <w:szCs w:val="24"/>
          <w:lang w:eastAsia="zh-CN"/>
        </w:rPr>
        <w:t>并结合实际，进一步修订完善各类防汛应急预案，使预案更贴近实际，更具可操作性。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二、加强巡查，消除隐患到位。</w:t>
      </w:r>
      <w:r>
        <w:rPr>
          <w:rFonts w:hint="eastAsia" w:ascii="宋体" w:hAnsi="宋体" w:eastAsia="宋体" w:cs="宋体"/>
          <w:sz w:val="24"/>
          <w:szCs w:val="24"/>
        </w:rPr>
        <w:t>根据天气情况，重点巡查全线路面、互通匝道、各收费站、服务区、全线桥梁的积水情况。</w:t>
      </w:r>
      <w:r>
        <w:rPr>
          <w:rFonts w:hint="eastAsia" w:ascii="宋体" w:hAnsi="宋体" w:eastAsia="宋体" w:cs="宋体"/>
          <w:sz w:val="24"/>
          <w:szCs w:val="24"/>
          <w:lang w:eastAsia="zh-CN"/>
        </w:rPr>
        <w:t>调度指挥中心和养护人员</w:t>
      </w:r>
      <w:r>
        <w:rPr>
          <w:rFonts w:hint="eastAsia" w:ascii="宋体" w:hAnsi="宋体" w:eastAsia="宋体" w:cs="宋体"/>
          <w:sz w:val="24"/>
          <w:szCs w:val="24"/>
          <w:lang w:val="en-US" w:eastAsia="zh-CN"/>
        </w:rPr>
        <w:t>按照</w:t>
      </w:r>
      <w:r>
        <w:rPr>
          <w:rFonts w:hint="eastAsia" w:ascii="宋体" w:hAnsi="宋体" w:eastAsia="宋体" w:cs="宋体"/>
          <w:sz w:val="24"/>
          <w:szCs w:val="24"/>
        </w:rPr>
        <w:t>每两小时巡查一遍的频率，24小时不间断地对路基、桥基、边坡、排水渠和水电机房路段等重点区域进行隐患排查，做到发现安全隐患及时处置到位。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三、盘点物资，储备物资到位。</w:t>
      </w:r>
      <w:r>
        <w:rPr>
          <w:rFonts w:hint="eastAsia" w:ascii="宋体" w:hAnsi="宋体" w:eastAsia="宋体" w:cs="宋体"/>
          <w:sz w:val="24"/>
          <w:szCs w:val="24"/>
        </w:rPr>
        <w:t>组织</w:t>
      </w:r>
      <w:r>
        <w:rPr>
          <w:rFonts w:hint="eastAsia" w:ascii="宋体" w:hAnsi="宋体" w:eastAsia="宋体" w:cs="宋体"/>
          <w:sz w:val="24"/>
          <w:szCs w:val="24"/>
          <w:lang w:eastAsia="zh-CN"/>
        </w:rPr>
        <w:t>各基层站点对</w:t>
      </w:r>
      <w:r>
        <w:rPr>
          <w:rFonts w:hint="eastAsia" w:ascii="宋体" w:hAnsi="宋体" w:eastAsia="宋体" w:cs="宋体"/>
          <w:sz w:val="24"/>
          <w:szCs w:val="24"/>
        </w:rPr>
        <w:t>防汛物资进行彻底清点核查，盘点雨伞、雨衣、雨靴、铁锹、防撞桶、应急灯</w:t>
      </w:r>
      <w:r>
        <w:rPr>
          <w:rFonts w:hint="eastAsia" w:ascii="宋体" w:hAnsi="宋体" w:eastAsia="宋体" w:cs="宋体"/>
          <w:sz w:val="24"/>
          <w:szCs w:val="24"/>
          <w:lang w:eastAsia="zh-CN"/>
        </w:rPr>
        <w:t>、草垫</w:t>
      </w:r>
      <w:r>
        <w:rPr>
          <w:rFonts w:hint="eastAsia" w:ascii="宋体" w:hAnsi="宋体" w:eastAsia="宋体" w:cs="宋体"/>
          <w:sz w:val="24"/>
          <w:szCs w:val="24"/>
        </w:rPr>
        <w:t>等各类应急物资</w:t>
      </w:r>
      <w:r>
        <w:rPr>
          <w:rFonts w:hint="eastAsia" w:ascii="宋体" w:hAnsi="宋体" w:eastAsia="宋体" w:cs="宋体"/>
          <w:sz w:val="24"/>
          <w:szCs w:val="24"/>
          <w:lang w:eastAsia="zh-CN"/>
        </w:rPr>
        <w:t>。</w:t>
      </w:r>
      <w:r>
        <w:rPr>
          <w:rFonts w:hint="eastAsia" w:ascii="宋体" w:hAnsi="宋体" w:eastAsia="宋体" w:cs="宋体"/>
          <w:sz w:val="24"/>
          <w:szCs w:val="24"/>
        </w:rPr>
        <w:t>根据防汛实际需要，</w:t>
      </w:r>
      <w:r>
        <w:rPr>
          <w:rFonts w:hint="eastAsia" w:ascii="宋体" w:hAnsi="宋体" w:eastAsia="宋体" w:cs="宋体"/>
          <w:sz w:val="24"/>
          <w:szCs w:val="24"/>
          <w:lang w:eastAsia="zh-CN"/>
        </w:rPr>
        <w:t>对防汛</w:t>
      </w:r>
      <w:r>
        <w:rPr>
          <w:rFonts w:hint="eastAsia" w:ascii="宋体" w:hAnsi="宋体" w:eastAsia="宋体" w:cs="宋体"/>
          <w:sz w:val="24"/>
          <w:szCs w:val="24"/>
        </w:rPr>
        <w:t>编织袋</w:t>
      </w:r>
      <w:r>
        <w:rPr>
          <w:rFonts w:hint="eastAsia" w:ascii="宋体" w:hAnsi="宋体" w:eastAsia="宋体" w:cs="宋体"/>
          <w:sz w:val="24"/>
          <w:szCs w:val="24"/>
          <w:lang w:eastAsia="zh-CN"/>
        </w:rPr>
        <w:t>、</w:t>
      </w:r>
      <w:r>
        <w:rPr>
          <w:rFonts w:hint="eastAsia" w:ascii="宋体" w:hAnsi="宋体" w:eastAsia="宋体" w:cs="宋体"/>
          <w:sz w:val="24"/>
          <w:szCs w:val="24"/>
        </w:rPr>
        <w:t>雨具</w:t>
      </w:r>
      <w:r>
        <w:rPr>
          <w:rFonts w:hint="eastAsia" w:ascii="宋体" w:hAnsi="宋体" w:eastAsia="宋体" w:cs="宋体"/>
          <w:sz w:val="24"/>
          <w:szCs w:val="24"/>
          <w:lang w:eastAsia="zh-CN"/>
        </w:rPr>
        <w:t>、</w:t>
      </w:r>
      <w:r>
        <w:rPr>
          <w:rFonts w:hint="eastAsia" w:ascii="宋体" w:hAnsi="宋体" w:eastAsia="宋体" w:cs="宋体"/>
          <w:sz w:val="24"/>
          <w:szCs w:val="24"/>
        </w:rPr>
        <w:t>铁锹</w:t>
      </w:r>
      <w:r>
        <w:rPr>
          <w:rFonts w:hint="eastAsia" w:ascii="宋体" w:hAnsi="宋体" w:eastAsia="宋体" w:cs="宋体"/>
          <w:sz w:val="24"/>
          <w:szCs w:val="24"/>
          <w:lang w:eastAsia="zh-CN"/>
        </w:rPr>
        <w:t>等抢险物资进行及时补充，严格落实专人专管，</w:t>
      </w:r>
      <w:r>
        <w:rPr>
          <w:rFonts w:hint="eastAsia" w:ascii="宋体" w:hAnsi="宋体" w:eastAsia="宋体" w:cs="宋体"/>
          <w:sz w:val="24"/>
          <w:szCs w:val="24"/>
        </w:rPr>
        <w:t>健全物资台账，做好应急管理</w:t>
      </w:r>
      <w:r>
        <w:rPr>
          <w:rFonts w:hint="eastAsia" w:ascii="宋体" w:hAnsi="宋体" w:eastAsia="宋体" w:cs="宋体"/>
          <w:sz w:val="24"/>
          <w:szCs w:val="24"/>
          <w:lang w:eastAsia="zh-CN"/>
        </w:rPr>
        <w:t>，</w:t>
      </w:r>
      <w:r>
        <w:rPr>
          <w:rFonts w:hint="eastAsia" w:ascii="宋体" w:hAnsi="宋体" w:eastAsia="宋体" w:cs="宋体"/>
          <w:sz w:val="24"/>
          <w:szCs w:val="24"/>
        </w:rPr>
        <w:t>确保安全稳定渡过汛期。</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四、强化演练，技能提升到位。</w:t>
      </w:r>
      <w:r>
        <w:rPr>
          <w:rFonts w:hint="eastAsia" w:ascii="宋体" w:hAnsi="宋体" w:eastAsia="宋体" w:cs="宋体"/>
          <w:sz w:val="24"/>
          <w:szCs w:val="24"/>
          <w:lang w:val="en-US" w:eastAsia="zh-CN"/>
        </w:rPr>
        <w:t>组织各基层单位开展防灾减灾知识培训及应急演练活动，</w:t>
      </w:r>
      <w:r>
        <w:rPr>
          <w:rFonts w:hint="eastAsia" w:ascii="宋体" w:hAnsi="宋体" w:eastAsia="宋体" w:cs="宋体"/>
          <w:sz w:val="24"/>
          <w:szCs w:val="24"/>
        </w:rPr>
        <w:t>组织全员学习防汛防台应急预案和夏季八防（即防触电、防雷击、防洪防涝、防淹溺、防火防爆、防交通事故、防中暑和防食物中毒）以及台风等极端天气的防护等安全知识，通过微信群、QQ群及班前班后会等形式提示员工注意安全，强化员工树立防汛意识，高度重视防汛防台工作，</w:t>
      </w:r>
      <w:r>
        <w:rPr>
          <w:rFonts w:hint="eastAsia" w:ascii="宋体" w:hAnsi="宋体" w:eastAsia="宋体" w:cs="宋体"/>
          <w:sz w:val="24"/>
          <w:szCs w:val="24"/>
          <w:lang w:val="en-US" w:eastAsia="zh-CN"/>
        </w:rPr>
        <w:t>有效提高抢险救援队伍的综合应急能力。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五、联勤联动，应急响应到位。</w:t>
      </w:r>
      <w:r>
        <w:rPr>
          <w:rFonts w:hint="eastAsia" w:ascii="宋体" w:hAnsi="宋体" w:eastAsia="宋体" w:cs="宋体"/>
          <w:sz w:val="24"/>
          <w:szCs w:val="24"/>
          <w:lang w:eastAsia="zh-CN"/>
        </w:rPr>
        <w:t>严格执行领导带班和24小时值班</w:t>
      </w:r>
      <w:r>
        <w:rPr>
          <w:rFonts w:hint="eastAsia" w:ascii="宋体" w:hAnsi="宋体" w:eastAsia="宋体" w:cs="宋体"/>
          <w:sz w:val="24"/>
          <w:szCs w:val="24"/>
        </w:rPr>
        <w:t>和信息报告制度，</w:t>
      </w:r>
      <w:r>
        <w:rPr>
          <w:rFonts w:hint="eastAsia" w:ascii="宋体" w:hAnsi="宋体" w:eastAsia="宋体" w:cs="宋体"/>
          <w:sz w:val="24"/>
          <w:szCs w:val="24"/>
          <w:lang w:eastAsia="zh-CN"/>
        </w:rPr>
        <w:t>养护大队、清排障大队、系统维护单位以及机电中心全天候值守，合理安排足够的值班备勤力量，</w:t>
      </w:r>
      <w:r>
        <w:rPr>
          <w:rFonts w:hint="eastAsia" w:ascii="宋体" w:hAnsi="宋体" w:eastAsia="宋体" w:cs="宋体"/>
          <w:sz w:val="24"/>
          <w:szCs w:val="24"/>
        </w:rPr>
        <w:t>保持通讯设备畅通，密切关注天气变化，及时了解台风、暴雨灾害天气预测预报，认真做好值班记录和防范工作，</w:t>
      </w:r>
      <w:r>
        <w:rPr>
          <w:rFonts w:hint="eastAsia" w:ascii="宋体" w:hAnsi="宋体" w:eastAsia="宋体" w:cs="宋体"/>
          <w:sz w:val="24"/>
          <w:szCs w:val="24"/>
          <w:lang w:eastAsia="zh-CN"/>
        </w:rPr>
        <w:t>与一路三方密切配合，</w:t>
      </w:r>
      <w:r>
        <w:rPr>
          <w:rFonts w:hint="eastAsia" w:ascii="宋体" w:hAnsi="宋体" w:eastAsia="宋体" w:cs="宋体"/>
          <w:sz w:val="24"/>
          <w:szCs w:val="24"/>
        </w:rPr>
        <w:t>发生险情，立即上报并按照应急预案开展各项工作，形成合力，齐心协力做好防汛工作，全力保障人民群众生命和财产安全。</w:t>
      </w:r>
      <w:r>
        <w:rPr>
          <w:rFonts w:hint="eastAsia" w:ascii="宋体" w:hAnsi="宋体" w:eastAsia="宋体" w:cs="宋体"/>
          <w:sz w:val="24"/>
          <w:szCs w:val="24"/>
          <w:lang w:val="en-US" w:eastAsia="zh-CN"/>
        </w:rPr>
        <w:t>(江苏泰州大桥有限公司 俞月华）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苏州高速全力以赴防台防汛</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7月22日下午，苏州市高速公路管理有限公司</w:t>
      </w:r>
      <w:r>
        <w:rPr>
          <w:rFonts w:hint="eastAsia" w:ascii="宋体" w:hAnsi="宋体" w:eastAsia="宋体" w:cs="宋体"/>
          <w:sz w:val="24"/>
          <w:szCs w:val="24"/>
          <w:lang w:val="en-US" w:eastAsia="zh-CN"/>
        </w:rPr>
        <w:t>对</w:t>
      </w:r>
      <w:r>
        <w:rPr>
          <w:rFonts w:hint="eastAsia" w:ascii="宋体" w:hAnsi="宋体" w:eastAsia="宋体" w:cs="宋体"/>
          <w:sz w:val="24"/>
          <w:szCs w:val="24"/>
        </w:rPr>
        <w:t>防台防汛工作</w:t>
      </w:r>
      <w:r>
        <w:rPr>
          <w:rFonts w:hint="eastAsia" w:ascii="宋体" w:hAnsi="宋体" w:eastAsia="宋体" w:cs="宋体"/>
          <w:sz w:val="24"/>
          <w:szCs w:val="24"/>
          <w:lang w:val="en-US" w:eastAsia="zh-CN"/>
        </w:rPr>
        <w:t>进行</w:t>
      </w:r>
      <w:r>
        <w:rPr>
          <w:rFonts w:hint="eastAsia" w:ascii="宋体" w:hAnsi="宋体" w:eastAsia="宋体" w:cs="宋体"/>
          <w:sz w:val="24"/>
          <w:szCs w:val="24"/>
        </w:rPr>
        <w:t>再落实再布署，及时排查风险隐患，扎实做好防台防汛各项工作。公司</w:t>
      </w:r>
      <w:r>
        <w:rPr>
          <w:rFonts w:hint="eastAsia" w:ascii="宋体" w:hAnsi="宋体" w:eastAsia="宋体" w:cs="宋体"/>
          <w:sz w:val="24"/>
          <w:szCs w:val="24"/>
          <w:lang w:val="en-US" w:eastAsia="zh-CN"/>
        </w:rPr>
        <w:t>安防办</w:t>
      </w:r>
      <w:r>
        <w:rPr>
          <w:rFonts w:hint="eastAsia" w:ascii="宋体" w:hAnsi="宋体" w:eastAsia="宋体" w:cs="宋体"/>
          <w:sz w:val="24"/>
          <w:szCs w:val="24"/>
        </w:rPr>
        <w:t>通过手机短信、微信等途径，第一时间向员工发出台风预警信息</w:t>
      </w:r>
      <w:r>
        <w:rPr>
          <w:rFonts w:hint="eastAsia" w:ascii="宋体" w:hAnsi="宋体" w:eastAsia="宋体" w:cs="宋体"/>
          <w:sz w:val="24"/>
          <w:szCs w:val="24"/>
          <w:lang w:eastAsia="zh-CN"/>
        </w:rPr>
        <w:t>。</w:t>
      </w:r>
      <w:r>
        <w:rPr>
          <w:rFonts w:hint="eastAsia" w:ascii="宋体" w:hAnsi="宋体" w:eastAsia="宋体" w:cs="宋体"/>
          <w:sz w:val="24"/>
          <w:szCs w:val="24"/>
        </w:rPr>
        <w:t>台风来临期间，严格执行24小时值班备勤制度。各收费站对收费车道手动栏杆、限高门架、车道内超限车辆指示牌进行全面加固；服务区加强广告牌、树木、楼顶建筑、排水道和易产生洪涝灾害部位的巡查；稽查大队对重点路段、大型桥梁路面易积水路段做好巡检，对存在安全隐患的情况及时采取应对措施，要求相关部门及时处置。</w:t>
      </w:r>
      <w:r>
        <w:rPr>
          <w:rFonts w:hint="eastAsia" w:ascii="宋体" w:hAnsi="宋体" w:eastAsia="宋体" w:cs="宋体"/>
          <w:sz w:val="24"/>
          <w:szCs w:val="24"/>
          <w:lang w:eastAsia="zh-CN"/>
        </w:rPr>
        <w:t>（</w:t>
      </w:r>
      <w:r>
        <w:rPr>
          <w:rFonts w:hint="eastAsia" w:ascii="宋体" w:hAnsi="宋体" w:eastAsia="宋体" w:cs="宋体"/>
          <w:sz w:val="24"/>
          <w:szCs w:val="24"/>
        </w:rPr>
        <w:t>苏州市高速公路管理有限公司 龚智怡</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润扬大桥青年突击队在行动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发展有限公司</w:t>
      </w:r>
      <w:r>
        <w:rPr>
          <w:rFonts w:hint="eastAsia" w:ascii="宋体" w:hAnsi="宋体" w:eastAsia="宋体" w:cs="宋体"/>
          <w:sz w:val="24"/>
          <w:szCs w:val="24"/>
        </w:rPr>
        <w:t>团委积极发扬“党有号召、团有行动”光荣传统，组织公司各支青年突击队吹响青春集结号，筑牢防疫防汛的“青春堤坝”。</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“智慧中心”青年突击队：擦亮“千里眼”</w:t>
      </w:r>
      <w:r>
        <w:rPr>
          <w:rFonts w:hint="eastAsia" w:ascii="宋体" w:hAnsi="宋体" w:eastAsia="宋体" w:cs="宋体"/>
          <w:sz w:val="24"/>
          <w:szCs w:val="24"/>
          <w:lang w:eastAsia="zh-CN"/>
        </w:rPr>
        <w:t>。</w:t>
      </w:r>
      <w:r>
        <w:rPr>
          <w:rFonts w:hint="eastAsia" w:ascii="宋体" w:hAnsi="宋体" w:eastAsia="宋体" w:cs="宋体"/>
          <w:sz w:val="24"/>
          <w:szCs w:val="24"/>
        </w:rPr>
        <w:t>“智慧中心”青年突击队发挥“千里眼”作用，加大对全线路段视频巡查工作，尤其是在桥面强风、强降雨期间，加密巡查频次。成立汛期与高速交警、交通执法、消防等部门的协同保障机制，为实现高速入口科学管控和分级管制、交通事件高效快处提供机制保障。</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“茅以升”青年突击队磨利“螺丝刀”</w:t>
      </w:r>
      <w:r>
        <w:rPr>
          <w:rFonts w:hint="eastAsia" w:ascii="宋体" w:hAnsi="宋体" w:eastAsia="宋体" w:cs="宋体"/>
          <w:sz w:val="24"/>
          <w:szCs w:val="24"/>
          <w:lang w:eastAsia="zh-CN"/>
        </w:rPr>
        <w:t>。</w:t>
      </w:r>
      <w:r>
        <w:rPr>
          <w:rFonts w:hint="eastAsia" w:ascii="宋体" w:hAnsi="宋体" w:eastAsia="宋体" w:cs="宋体"/>
          <w:sz w:val="24"/>
          <w:szCs w:val="24"/>
        </w:rPr>
        <w:t>在汛期来临之前，路桥养护工区“茅以升”青年突击队提前研判，针对汛期可能存在的道路通行隐患进行全面排查，填补道路坑塘，对全线路面标识，尤其是安全警示标志等进行维护，提升低能见度情况下的通行安全性。对收费广场的活动护栏、广告牌等存在倒伏、坠落隐患的设施设备进行临时性加固处理，避免造成车辆或人员伤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“润源”青年突击队应急“万能充”</w:t>
      </w:r>
      <w:r>
        <w:rPr>
          <w:rFonts w:hint="eastAsia" w:ascii="宋体" w:hAnsi="宋体" w:eastAsia="宋体" w:cs="宋体"/>
          <w:sz w:val="24"/>
          <w:szCs w:val="24"/>
          <w:lang w:eastAsia="zh-CN"/>
        </w:rPr>
        <w:t>。</w:t>
      </w:r>
      <w:r>
        <w:rPr>
          <w:rFonts w:hint="eastAsia" w:ascii="宋体" w:hAnsi="宋体" w:eastAsia="宋体" w:cs="宋体"/>
          <w:sz w:val="24"/>
          <w:szCs w:val="24"/>
        </w:rPr>
        <w:t>7月28日，镇江短时间降水量达历史极值，机电维护工区针对台风预警，梳理《失电事故应急预案》处置流程，全员24小时待命。当突发强雷电造成线路跳闸失电后，维修人员顶着狂风暴雨逆行，赶往35KV变电站紧急切换线路，保障各点位的正常生产工作，仅花费30分钟即恢复供电，满足润扬大桥全线用电需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三大系统维护班筑牢“防火墙”</w:t>
      </w:r>
      <w:r>
        <w:rPr>
          <w:rFonts w:hint="eastAsia" w:ascii="宋体" w:hAnsi="宋体" w:eastAsia="宋体" w:cs="宋体"/>
          <w:sz w:val="24"/>
          <w:szCs w:val="24"/>
          <w:lang w:eastAsia="zh-CN"/>
        </w:rPr>
        <w:t>。</w:t>
      </w:r>
      <w:r>
        <w:rPr>
          <w:rFonts w:hint="eastAsia" w:ascii="宋体" w:hAnsi="宋体" w:eastAsia="宋体" w:cs="宋体"/>
          <w:sz w:val="24"/>
          <w:szCs w:val="24"/>
        </w:rPr>
        <w:t>台风侵袭期间，三大系统维护员坚守岗位，时刻关注收费及门架系统运行情况，确保哪怕发生局部</w:t>
      </w:r>
      <w:r>
        <w:rPr>
          <w:rFonts w:hint="eastAsia" w:ascii="宋体" w:hAnsi="宋体" w:eastAsia="宋体" w:cs="宋体"/>
          <w:sz w:val="24"/>
          <w:szCs w:val="24"/>
          <w:lang w:eastAsia="zh-CN"/>
        </w:rPr>
        <w:t>电力</w:t>
      </w:r>
      <w:r>
        <w:rPr>
          <w:rFonts w:hint="eastAsia" w:ascii="宋体" w:hAnsi="宋体" w:eastAsia="宋体" w:cs="宋体"/>
          <w:sz w:val="24"/>
          <w:szCs w:val="24"/>
        </w:rPr>
        <w:t>中断，也不会影响收费数据正常传输。顶风冒雨，对因强对流极端天气造成外场摄像机、收费道口自动栏杆机等突发故障</w:t>
      </w:r>
      <w:r>
        <w:rPr>
          <w:rFonts w:hint="eastAsia" w:ascii="宋体" w:hAnsi="宋体" w:eastAsia="宋体" w:cs="宋体"/>
          <w:sz w:val="24"/>
          <w:szCs w:val="24"/>
          <w:lang w:eastAsia="zh-CN"/>
        </w:rPr>
        <w:t>，</w:t>
      </w:r>
      <w:r>
        <w:rPr>
          <w:rFonts w:hint="eastAsia" w:ascii="宋体" w:hAnsi="宋体" w:eastAsia="宋体" w:cs="宋体"/>
          <w:sz w:val="24"/>
          <w:szCs w:val="24"/>
        </w:rPr>
        <w:t>立查立修，未产生任何收费数据异常情况。（</w:t>
      </w:r>
      <w:r>
        <w:rPr>
          <w:rFonts w:hint="eastAsia" w:ascii="宋体" w:hAnsi="宋体" w:eastAsia="宋体" w:cs="宋体"/>
          <w:sz w:val="24"/>
          <w:szCs w:val="24"/>
          <w:lang w:val="en-US" w:eastAsia="zh-CN"/>
        </w:rPr>
        <w:t>江苏</w:t>
      </w:r>
      <w:r>
        <w:rPr>
          <w:rFonts w:hint="eastAsia" w:ascii="宋体" w:hAnsi="宋体" w:eastAsia="宋体" w:cs="宋体"/>
          <w:sz w:val="24"/>
          <w:szCs w:val="24"/>
        </w:rPr>
        <w:t>润扬大桥</w:t>
      </w:r>
      <w:r>
        <w:rPr>
          <w:rFonts w:hint="eastAsia" w:ascii="宋体" w:hAnsi="宋体" w:eastAsia="宋体" w:cs="宋体"/>
          <w:sz w:val="24"/>
          <w:szCs w:val="24"/>
          <w:lang w:val="en-US" w:eastAsia="zh-CN"/>
        </w:rPr>
        <w:t xml:space="preserve">发展有限公司 </w:t>
      </w:r>
      <w:r>
        <w:rPr>
          <w:rFonts w:hint="eastAsia" w:ascii="宋体" w:hAnsi="宋体" w:eastAsia="宋体" w:cs="宋体"/>
          <w:sz w:val="24"/>
          <w:szCs w:val="24"/>
          <w:lang w:eastAsia="zh-CN"/>
        </w:rPr>
        <w:t>尹晓瑞、</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先锋服务区快速修好赴豫救灾车辆</w:t>
      </w:r>
    </w:p>
    <w:p>
      <w:pPr>
        <w:spacing w:line="360" w:lineRule="auto"/>
        <w:ind w:firstLine="480" w:firstLineChars="200"/>
      </w:pPr>
      <w:r>
        <w:rPr>
          <w:rFonts w:hint="eastAsia" w:ascii="宋体" w:hAnsi="宋体" w:eastAsia="宋体" w:cs="宋体"/>
          <w:sz w:val="24"/>
          <w:szCs w:val="24"/>
        </w:rPr>
        <w:t>7月27日中午，一辆货车驶入</w:t>
      </w:r>
      <w:r>
        <w:rPr>
          <w:rFonts w:hint="eastAsia" w:ascii="宋体" w:hAnsi="宋体" w:eastAsia="宋体" w:cs="宋体"/>
          <w:sz w:val="24"/>
          <w:szCs w:val="24"/>
          <w:lang w:val="en-US" w:eastAsia="zh-CN"/>
        </w:rPr>
        <w:t>江苏省</w:t>
      </w:r>
      <w:r>
        <w:rPr>
          <w:rFonts w:hint="eastAsia" w:ascii="宋体" w:hAnsi="宋体" w:eastAsia="宋体" w:cs="宋体"/>
          <w:sz w:val="24"/>
          <w:szCs w:val="24"/>
        </w:rPr>
        <w:t>高管中心东方经管公司先锋服务区寻求帮助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原来这是一辆从</w:t>
      </w:r>
      <w:r>
        <w:rPr>
          <w:rFonts w:hint="eastAsia" w:ascii="宋体" w:hAnsi="宋体" w:eastAsia="宋体" w:cs="宋体"/>
          <w:sz w:val="24"/>
          <w:szCs w:val="24"/>
        </w:rPr>
        <w:t>浙江平湖</w:t>
      </w:r>
      <w:r>
        <w:rPr>
          <w:rFonts w:hint="eastAsia" w:ascii="宋体" w:hAnsi="宋体" w:eastAsia="宋体" w:cs="宋体"/>
          <w:sz w:val="24"/>
          <w:szCs w:val="24"/>
          <w:lang w:val="en-US" w:eastAsia="zh-CN"/>
        </w:rPr>
        <w:t>驶</w:t>
      </w:r>
      <w:r>
        <w:rPr>
          <w:rFonts w:hint="eastAsia" w:ascii="宋体" w:hAnsi="宋体" w:eastAsia="宋体" w:cs="宋体"/>
          <w:sz w:val="24"/>
          <w:szCs w:val="24"/>
        </w:rPr>
        <w:t>向河南安阳</w:t>
      </w:r>
      <w:r>
        <w:rPr>
          <w:rFonts w:hint="eastAsia" w:ascii="宋体" w:hAnsi="宋体" w:eastAsia="宋体" w:cs="宋体"/>
          <w:sz w:val="24"/>
          <w:szCs w:val="24"/>
          <w:lang w:val="en-US" w:eastAsia="zh-CN"/>
        </w:rPr>
        <w:t>的</w:t>
      </w:r>
      <w:r>
        <w:rPr>
          <w:rFonts w:hint="eastAsia" w:ascii="宋体" w:hAnsi="宋体" w:eastAsia="宋体" w:cs="宋体"/>
          <w:sz w:val="24"/>
          <w:szCs w:val="24"/>
        </w:rPr>
        <w:t>运送救灾物资的货</w:t>
      </w:r>
      <w:r>
        <w:rPr>
          <w:rFonts w:hint="eastAsia" w:ascii="宋体" w:hAnsi="宋体" w:eastAsia="宋体" w:cs="宋体"/>
          <w:sz w:val="24"/>
          <w:szCs w:val="24"/>
          <w:lang w:val="en-US" w:eastAsia="zh-CN"/>
        </w:rPr>
        <w:t>车</w:t>
      </w:r>
      <w:r>
        <w:rPr>
          <w:rFonts w:hint="eastAsia" w:ascii="宋体" w:hAnsi="宋体" w:eastAsia="宋体" w:cs="宋体"/>
          <w:sz w:val="24"/>
          <w:szCs w:val="24"/>
        </w:rPr>
        <w:t>，车上装载了由平湖市青联企业家协会向安阳灾区捐赠的价值20余万元的帐篷、水泵、防雨冲锋衣等救灾物资</w:t>
      </w:r>
      <w:r>
        <w:rPr>
          <w:rFonts w:hint="eastAsia" w:ascii="宋体" w:hAnsi="宋体" w:eastAsia="宋体" w:cs="宋体"/>
          <w:sz w:val="24"/>
          <w:szCs w:val="24"/>
          <w:lang w:eastAsia="zh-CN"/>
        </w:rPr>
        <w:t>。</w:t>
      </w:r>
      <w:r>
        <w:rPr>
          <w:rFonts w:hint="eastAsia" w:ascii="宋体" w:hAnsi="宋体" w:eastAsia="宋体" w:cs="宋体"/>
          <w:sz w:val="24"/>
          <w:szCs w:val="24"/>
        </w:rPr>
        <w:t>经过服务区汽修部人员仔细排查，</w:t>
      </w:r>
      <w:r>
        <w:rPr>
          <w:rFonts w:hint="eastAsia" w:ascii="宋体" w:hAnsi="宋体" w:eastAsia="宋体" w:cs="宋体"/>
          <w:sz w:val="24"/>
          <w:szCs w:val="24"/>
          <w:lang w:val="en-US" w:eastAsia="zh-CN"/>
        </w:rPr>
        <w:t>车辆抛锚</w:t>
      </w:r>
      <w:r>
        <w:rPr>
          <w:rFonts w:hint="eastAsia" w:ascii="宋体" w:hAnsi="宋体" w:eastAsia="宋体" w:cs="宋体"/>
          <w:sz w:val="24"/>
          <w:szCs w:val="24"/>
        </w:rPr>
        <w:t>是前轮钢圈失圆导致</w:t>
      </w:r>
      <w:r>
        <w:rPr>
          <w:rFonts w:hint="eastAsia" w:ascii="宋体" w:hAnsi="宋体" w:eastAsia="宋体" w:cs="宋体"/>
          <w:sz w:val="24"/>
          <w:szCs w:val="24"/>
          <w:lang w:eastAsia="zh-CN"/>
        </w:rPr>
        <w:t>。</w:t>
      </w:r>
      <w:r>
        <w:rPr>
          <w:rFonts w:hint="eastAsia" w:ascii="宋体" w:hAnsi="宋体" w:eastAsia="宋体" w:cs="宋体"/>
          <w:sz w:val="24"/>
          <w:szCs w:val="24"/>
        </w:rPr>
        <w:t>汽修部</w:t>
      </w:r>
      <w:r>
        <w:rPr>
          <w:rFonts w:hint="eastAsia" w:ascii="宋体" w:hAnsi="宋体" w:eastAsia="宋体" w:cs="宋体"/>
          <w:sz w:val="24"/>
          <w:szCs w:val="24"/>
          <w:lang w:val="en-US" w:eastAsia="zh-CN"/>
        </w:rPr>
        <w:t>很</w:t>
      </w:r>
      <w:r>
        <w:rPr>
          <w:rFonts w:hint="eastAsia" w:ascii="宋体" w:hAnsi="宋体" w:eastAsia="宋体" w:cs="宋体"/>
          <w:sz w:val="24"/>
          <w:szCs w:val="24"/>
        </w:rPr>
        <w:t>快</w:t>
      </w:r>
      <w:r>
        <w:rPr>
          <w:rFonts w:hint="eastAsia" w:ascii="宋体" w:hAnsi="宋体" w:eastAsia="宋体" w:cs="宋体"/>
          <w:sz w:val="24"/>
          <w:szCs w:val="24"/>
          <w:lang w:val="en-US" w:eastAsia="zh-CN"/>
        </w:rPr>
        <w:t>进行排除了故障</w:t>
      </w:r>
      <w:r>
        <w:rPr>
          <w:rFonts w:hint="eastAsia" w:ascii="宋体" w:hAnsi="宋体" w:eastAsia="宋体" w:cs="宋体"/>
          <w:sz w:val="24"/>
          <w:szCs w:val="24"/>
        </w:rPr>
        <w:t>，消除了隐患，并免除车辆修理费用。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省高管中心江苏东方高管公司先锋服务区 张何为</w:t>
      </w:r>
      <w:r>
        <w:rPr>
          <w:rFonts w:hint="eastAsia" w:ascii="宋体" w:hAnsi="宋体" w:eastAsia="宋体" w:cs="宋体"/>
          <w:sz w:val="24"/>
          <w:szCs w:val="24"/>
          <w:lang w:eastAsia="zh-CN"/>
        </w:rPr>
        <w:t>）</w:t>
      </w:r>
    </w:p>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b/>
          <w:bCs/>
          <w:color w:val="C00000"/>
          <w:spacing w:val="0"/>
          <w:position w:val="0"/>
          <w:sz w:val="24"/>
          <w:shd w:val="clear" w:fill="auto"/>
          <w:lang w:val="en-US" w:eastAsia="zh-CN"/>
        </w:rPr>
        <w:t>重点工程进展及各单位近期综合情况8则</w:t>
      </w:r>
    </w:p>
    <w:p>
      <w:pPr>
        <w:spacing w:line="360" w:lineRule="auto"/>
        <w:ind w:firstLine="480" w:firstLineChars="200"/>
        <w:rPr>
          <w:rFonts w:hint="eastAsia" w:ascii="宋体" w:hAnsi="宋体" w:eastAsia="宋体" w:cs="宋体"/>
          <w:sz w:val="24"/>
          <w:szCs w:val="24"/>
        </w:rPr>
      </w:pPr>
      <w:bookmarkStart w:id="0" w:name="_Hlk78902842"/>
      <w:r>
        <w:rPr>
          <w:rFonts w:hint="eastAsia" w:ascii="宋体" w:hAnsi="宋体" w:eastAsia="宋体" w:cs="宋体"/>
          <w:color w:val="FF0000"/>
          <w:sz w:val="24"/>
          <w:szCs w:val="24"/>
        </w:rPr>
        <w:t>常泰长江大桥完成主塔塔座及下塔柱</w:t>
      </w:r>
      <w:r>
        <w:rPr>
          <w:rFonts w:hint="eastAsia" w:ascii="宋体" w:hAnsi="宋体" w:eastAsia="宋体" w:cs="宋体"/>
          <w:color w:val="FF0000"/>
          <w:sz w:val="24"/>
          <w:szCs w:val="24"/>
          <w:lang w:eastAsia="zh-CN"/>
        </w:rPr>
        <w:t>底节</w:t>
      </w:r>
      <w:r>
        <w:rPr>
          <w:rFonts w:hint="eastAsia" w:ascii="宋体" w:hAnsi="宋体" w:eastAsia="宋体" w:cs="宋体"/>
          <w:color w:val="FF0000"/>
          <w:sz w:val="24"/>
          <w:szCs w:val="24"/>
        </w:rPr>
        <w:t>施工</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w:t>
      </w:r>
      <w:r>
        <w:rPr>
          <w:rFonts w:hint="eastAsia" w:ascii="宋体" w:hAnsi="宋体" w:eastAsia="宋体" w:cs="宋体"/>
          <w:sz w:val="24"/>
          <w:szCs w:val="24"/>
          <w:lang w:val="en-US" w:eastAsia="zh-CN"/>
        </w:rPr>
        <w:t>11</w:t>
      </w:r>
      <w:r>
        <w:rPr>
          <w:rFonts w:hint="eastAsia" w:ascii="宋体" w:hAnsi="宋体" w:eastAsia="宋体" w:cs="宋体"/>
          <w:sz w:val="24"/>
          <w:szCs w:val="24"/>
        </w:rPr>
        <w:t>日，常泰长江大桥南北主塔相继完成塔座及下塔柱</w:t>
      </w:r>
      <w:r>
        <w:rPr>
          <w:rFonts w:hint="eastAsia" w:ascii="宋体" w:hAnsi="宋体" w:eastAsia="宋体" w:cs="宋体"/>
          <w:sz w:val="24"/>
          <w:szCs w:val="24"/>
          <w:lang w:eastAsia="zh-CN"/>
        </w:rPr>
        <w:t>底节</w:t>
      </w:r>
      <w:r>
        <w:rPr>
          <w:rFonts w:hint="eastAsia" w:ascii="宋体" w:hAnsi="宋体" w:eastAsia="宋体" w:cs="宋体"/>
          <w:sz w:val="24"/>
          <w:szCs w:val="24"/>
        </w:rPr>
        <w:t>混凝土浇筑，标志着这座世界最高斜拉桥主塔开始“长个儿”了，主桥全面转入塔柱施工。</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常泰长江大桥主跨1</w:t>
      </w:r>
      <w:r>
        <w:rPr>
          <w:rFonts w:hint="eastAsia" w:ascii="宋体" w:hAnsi="宋体" w:eastAsia="宋体" w:cs="宋体"/>
          <w:sz w:val="24"/>
          <w:szCs w:val="24"/>
          <w:lang w:val="en-US" w:eastAsia="zh-CN"/>
        </w:rPr>
        <w:t>1</w:t>
      </w:r>
      <w:r>
        <w:rPr>
          <w:rFonts w:hint="eastAsia" w:ascii="宋体" w:hAnsi="宋体" w:eastAsia="宋体" w:cs="宋体"/>
          <w:sz w:val="24"/>
          <w:szCs w:val="24"/>
        </w:rPr>
        <w:t>76米，为世界最大跨度公铁两用斜拉桥，在长江上首次采用高速公路+城际铁路+普通公路“三体一位”的过江方式，主塔为‘钢-混’混合结构空间钻石形桥塔，设计总高352米，全桥总重量达120万吨。如此庞然大物，要想稳稳立于江中，站稳“马步”是关键。</w:t>
      </w:r>
      <w:r>
        <w:rPr>
          <w:rFonts w:hint="eastAsia" w:ascii="宋体" w:hAnsi="宋体" w:eastAsia="宋体" w:cs="宋体"/>
          <w:sz w:val="24"/>
          <w:szCs w:val="24"/>
          <w:lang w:eastAsia="zh-CN"/>
        </w:rPr>
        <w:t>大桥南北主塔</w:t>
      </w:r>
      <w:r>
        <w:rPr>
          <w:rFonts w:hint="eastAsia" w:ascii="宋体" w:hAnsi="宋体" w:eastAsia="宋体" w:cs="宋体"/>
          <w:sz w:val="24"/>
          <w:szCs w:val="24"/>
        </w:rPr>
        <w:t>上下游各布置一个塔座，为变截面台体结构，底面尺寸37</w:t>
      </w:r>
      <w:r>
        <w:rPr>
          <w:rFonts w:hint="eastAsia" w:ascii="宋体" w:hAnsi="宋体" w:eastAsia="宋体" w:cs="宋体"/>
          <w:sz w:val="24"/>
          <w:szCs w:val="24"/>
          <w:lang w:eastAsia="zh-CN"/>
        </w:rPr>
        <w:t>米</w:t>
      </w:r>
      <w:r>
        <w:rPr>
          <w:rFonts w:hint="eastAsia" w:ascii="宋体" w:hAnsi="宋体" w:eastAsia="宋体" w:cs="宋体"/>
          <w:sz w:val="24"/>
          <w:szCs w:val="24"/>
        </w:rPr>
        <w:t>×19.4</w:t>
      </w:r>
      <w:r>
        <w:rPr>
          <w:rFonts w:hint="eastAsia" w:ascii="宋体" w:hAnsi="宋体" w:eastAsia="宋体" w:cs="宋体"/>
          <w:sz w:val="24"/>
          <w:szCs w:val="24"/>
          <w:lang w:eastAsia="zh-CN"/>
        </w:rPr>
        <w:t>米</w:t>
      </w:r>
      <w:r>
        <w:rPr>
          <w:rFonts w:hint="eastAsia" w:ascii="宋体" w:hAnsi="宋体" w:eastAsia="宋体" w:cs="宋体"/>
          <w:sz w:val="24"/>
          <w:szCs w:val="24"/>
        </w:rPr>
        <w:t>，顶面尺寸37</w:t>
      </w:r>
      <w:r>
        <w:rPr>
          <w:rFonts w:hint="eastAsia" w:ascii="宋体" w:hAnsi="宋体" w:eastAsia="宋体" w:cs="宋体"/>
          <w:sz w:val="24"/>
          <w:szCs w:val="24"/>
          <w:lang w:eastAsia="zh-CN"/>
        </w:rPr>
        <w:t>米</w:t>
      </w:r>
      <w:r>
        <w:rPr>
          <w:rFonts w:hint="eastAsia" w:ascii="宋体" w:hAnsi="宋体" w:eastAsia="宋体" w:cs="宋体"/>
          <w:sz w:val="24"/>
          <w:szCs w:val="24"/>
        </w:rPr>
        <w:t>×18.2</w:t>
      </w:r>
      <w:r>
        <w:rPr>
          <w:rFonts w:hint="eastAsia" w:ascii="宋体" w:hAnsi="宋体" w:eastAsia="宋体" w:cs="宋体"/>
          <w:sz w:val="24"/>
          <w:szCs w:val="24"/>
          <w:lang w:eastAsia="zh-CN"/>
        </w:rPr>
        <w:t>米</w:t>
      </w:r>
      <w:r>
        <w:rPr>
          <w:rFonts w:hint="eastAsia" w:ascii="宋体" w:hAnsi="宋体" w:eastAsia="宋体" w:cs="宋体"/>
          <w:sz w:val="24"/>
          <w:szCs w:val="24"/>
        </w:rPr>
        <w:t>，</w:t>
      </w:r>
      <w:r>
        <w:rPr>
          <w:rFonts w:hint="eastAsia" w:ascii="宋体" w:hAnsi="宋体" w:eastAsia="宋体" w:cs="宋体"/>
          <w:sz w:val="24"/>
          <w:szCs w:val="24"/>
          <w:lang w:eastAsia="zh-CN"/>
        </w:rPr>
        <w:t>高</w:t>
      </w:r>
      <w:r>
        <w:rPr>
          <w:rFonts w:hint="eastAsia" w:ascii="宋体" w:hAnsi="宋体" w:eastAsia="宋体" w:cs="宋体"/>
          <w:sz w:val="24"/>
          <w:szCs w:val="24"/>
        </w:rPr>
        <w:t>3</w:t>
      </w:r>
      <w:r>
        <w:rPr>
          <w:rFonts w:hint="eastAsia" w:ascii="宋体" w:hAnsi="宋体" w:eastAsia="宋体" w:cs="宋体"/>
          <w:sz w:val="24"/>
          <w:szCs w:val="24"/>
          <w:lang w:eastAsia="zh-CN"/>
        </w:rPr>
        <w:t>米</w:t>
      </w:r>
      <w:r>
        <w:rPr>
          <w:rFonts w:hint="eastAsia" w:ascii="宋体" w:hAnsi="宋体" w:eastAsia="宋体" w:cs="宋体"/>
          <w:sz w:val="24"/>
          <w:szCs w:val="24"/>
        </w:rPr>
        <w:t>。下塔柱为四塔肢，单塔肢为正八边形截面。</w:t>
      </w:r>
      <w:r>
        <w:rPr>
          <w:rFonts w:hint="eastAsia" w:ascii="宋体" w:hAnsi="宋体" w:eastAsia="宋体" w:cs="宋体"/>
          <w:sz w:val="24"/>
          <w:szCs w:val="24"/>
          <w:lang w:eastAsia="zh-CN"/>
        </w:rPr>
        <w:t>此次，南北主塔塔座及下塔柱底节共浇筑混凝土方量约</w:t>
      </w:r>
      <w:r>
        <w:rPr>
          <w:rFonts w:hint="eastAsia" w:ascii="宋体" w:hAnsi="宋体" w:eastAsia="宋体" w:cs="宋体"/>
          <w:sz w:val="24"/>
          <w:szCs w:val="24"/>
          <w:lang w:val="en-US" w:eastAsia="zh-CN"/>
        </w:rPr>
        <w:t>10350立方米。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当前，</w:t>
      </w:r>
      <w:r>
        <w:rPr>
          <w:rFonts w:hint="eastAsia" w:ascii="宋体" w:hAnsi="宋体" w:eastAsia="宋体" w:cs="宋体"/>
          <w:sz w:val="24"/>
          <w:szCs w:val="24"/>
          <w:lang w:eastAsia="zh-CN"/>
        </w:rPr>
        <w:t>江苏省交通工程建设局常泰长江</w:t>
      </w:r>
      <w:r>
        <w:rPr>
          <w:rFonts w:hint="eastAsia" w:ascii="宋体" w:hAnsi="宋体" w:eastAsia="宋体" w:cs="宋体"/>
          <w:sz w:val="24"/>
          <w:szCs w:val="24"/>
        </w:rPr>
        <w:t>大桥建设指挥部严格落实各项疫情防控措施，狠抓工程现场封闭管理，坚决防止外来输入，努力克服疫情带来的不利影响，坚持疫情防控和工程建设施工“两手抓、两不误”，确保大桥建设安全有序推进。</w:t>
      </w:r>
      <w:r>
        <w:rPr>
          <w:rFonts w:hint="eastAsia" w:ascii="宋体" w:hAnsi="宋体" w:eastAsia="宋体" w:cs="宋体"/>
          <w:sz w:val="24"/>
          <w:szCs w:val="24"/>
          <w:lang w:eastAsia="zh-CN"/>
        </w:rPr>
        <w:t>（</w:t>
      </w:r>
      <w:r>
        <w:rPr>
          <w:rFonts w:hint="eastAsia" w:ascii="宋体" w:hAnsi="宋体" w:eastAsia="宋体" w:cs="宋体"/>
          <w:sz w:val="24"/>
          <w:szCs w:val="24"/>
        </w:rPr>
        <w:t>常泰长江大桥</w:t>
      </w:r>
      <w:r>
        <w:rPr>
          <w:rFonts w:hint="eastAsia" w:ascii="宋体" w:hAnsi="宋体" w:eastAsia="宋体" w:cs="宋体"/>
          <w:sz w:val="24"/>
          <w:szCs w:val="24"/>
          <w:lang w:val="en-US" w:eastAsia="zh-CN"/>
        </w:rPr>
        <w:t xml:space="preserve"> 庞道宁</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FF0000"/>
          <w:sz w:val="24"/>
          <w:szCs w:val="24"/>
        </w:rPr>
        <w:t>龙潭长江大桥北锚碇基础填芯施工过半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8月3日20：14分，随着最后一车混凝土缓缓泵入，龙潭长江大桥北锚碇基础填芯第四层混凝土全部浇筑完成。至此，北锚碇基础填芯累计浇筑达34580方，完成总施工量的50%。</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北锚碇基础填芯是大体积混凝土施工，填筑混凝土方量大、单次浇筑时间长，且正值夏季汛期，大体积混凝土温度控制和防雨措施是保证施工质量的关键。为防止混凝土水化热造成内外温差过大引起表面开裂，项目部严格管控原材料进场、混凝土拌制、浇筑、养护等各环节，针对各道工序制定了多项温控措施。结合北锚碇基础特点，采用分层分块的施工措施，在平面上将锚碇基础分为四部分，竖向层厚度分为2.5-3米层厚进行施工。为确保混凝土芯部温度及表里温差在可控范围内，混凝土浇筑时，通过在内部埋设冷却水管，对拌制混凝土的砂、碎石、水进行降温，保证了混凝土入模温度在控制范围内，达到降温养护的作用。自北锚碇基础填芯开始浇筑以来，在指挥部统一领导下，项目部先后应对了疫情突发、强台风突袭、高温等挑战，不断优化施工工艺、细化施工流程、量化施工指标，顺利完成阶段施工目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龙潭</w:t>
      </w:r>
      <w:r>
        <w:rPr>
          <w:rFonts w:hint="eastAsia" w:ascii="宋体" w:hAnsi="宋体" w:eastAsia="宋体" w:cs="宋体"/>
          <w:sz w:val="24"/>
          <w:szCs w:val="24"/>
        </w:rPr>
        <w:t>长江大桥</w:t>
      </w:r>
      <w:r>
        <w:rPr>
          <w:rFonts w:hint="eastAsia" w:ascii="宋体" w:hAnsi="宋体" w:eastAsia="宋体" w:cs="宋体"/>
          <w:sz w:val="24"/>
          <w:szCs w:val="24"/>
          <w:lang w:val="en-US" w:eastAsia="zh-CN"/>
        </w:rPr>
        <w:t xml:space="preserve"> 戴兵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港务集团实现时间任务双过半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徐州</w:t>
      </w:r>
      <w:r>
        <w:rPr>
          <w:rFonts w:hint="eastAsia" w:ascii="宋体" w:hAnsi="宋体" w:eastAsia="宋体" w:cs="宋体"/>
          <w:sz w:val="24"/>
          <w:szCs w:val="24"/>
          <w:lang w:eastAsia="zh-CN"/>
        </w:rPr>
        <w:t>港务</w:t>
      </w:r>
      <w:r>
        <w:rPr>
          <w:rFonts w:hint="eastAsia" w:ascii="宋体" w:hAnsi="宋体" w:eastAsia="宋体" w:cs="宋体"/>
          <w:sz w:val="24"/>
          <w:szCs w:val="24"/>
        </w:rPr>
        <w:t>集团生产经营稳中求进</w:t>
      </w:r>
      <w:r>
        <w:rPr>
          <w:rFonts w:hint="eastAsia" w:ascii="宋体" w:hAnsi="宋体" w:eastAsia="宋体" w:cs="宋体"/>
          <w:sz w:val="24"/>
          <w:szCs w:val="24"/>
          <w:lang w:eastAsia="zh-CN"/>
        </w:rPr>
        <w:t>，</w:t>
      </w:r>
      <w:r>
        <w:rPr>
          <w:rFonts w:hint="eastAsia" w:ascii="宋体" w:hAnsi="宋体" w:eastAsia="宋体" w:cs="宋体"/>
          <w:sz w:val="24"/>
          <w:szCs w:val="24"/>
        </w:rPr>
        <w:t>顺利实现时间任务“双过半”。截至6月底，</w:t>
      </w:r>
      <w:r>
        <w:rPr>
          <w:rFonts w:hint="eastAsia" w:ascii="宋体" w:hAnsi="宋体" w:eastAsia="宋体" w:cs="宋体"/>
          <w:sz w:val="24"/>
          <w:szCs w:val="24"/>
          <w:lang w:eastAsia="zh-CN"/>
        </w:rPr>
        <w:t>累计</w:t>
      </w:r>
      <w:r>
        <w:rPr>
          <w:rFonts w:hint="eastAsia" w:ascii="宋体" w:hAnsi="宋体" w:eastAsia="宋体" w:cs="宋体"/>
          <w:sz w:val="24"/>
          <w:szCs w:val="24"/>
        </w:rPr>
        <w:t>完成吞吐量818.13万吨</w:t>
      </w:r>
      <w:r>
        <w:rPr>
          <w:rFonts w:hint="eastAsia" w:ascii="宋体" w:hAnsi="宋体" w:eastAsia="宋体" w:cs="宋体"/>
          <w:sz w:val="24"/>
          <w:szCs w:val="24"/>
          <w:lang w:eastAsia="zh-CN"/>
        </w:rPr>
        <w:t>、</w:t>
      </w:r>
      <w:r>
        <w:rPr>
          <w:rFonts w:hint="eastAsia" w:ascii="宋体" w:hAnsi="宋体" w:eastAsia="宋体" w:cs="宋体"/>
          <w:sz w:val="24"/>
          <w:szCs w:val="24"/>
        </w:rPr>
        <w:t>完成进港量772.63万吨，其中煤炭进港量完成644.38万吨，</w:t>
      </w:r>
      <w:r>
        <w:rPr>
          <w:rFonts w:hint="eastAsia" w:ascii="宋体" w:hAnsi="宋体" w:eastAsia="宋体" w:cs="宋体"/>
          <w:sz w:val="24"/>
          <w:szCs w:val="24"/>
          <w:lang w:eastAsia="zh-CN"/>
        </w:rPr>
        <w:t>同比</w:t>
      </w:r>
      <w:r>
        <w:rPr>
          <w:rFonts w:hint="eastAsia" w:ascii="宋体" w:hAnsi="宋体" w:eastAsia="宋体" w:cs="宋体"/>
          <w:sz w:val="24"/>
          <w:szCs w:val="24"/>
        </w:rPr>
        <w:t>增长10.52%</w:t>
      </w:r>
      <w:r>
        <w:rPr>
          <w:rFonts w:hint="eastAsia" w:ascii="宋体" w:hAnsi="宋体" w:eastAsia="宋体" w:cs="宋体"/>
          <w:sz w:val="24"/>
          <w:szCs w:val="24"/>
          <w:lang w:eastAsia="zh-CN"/>
        </w:rPr>
        <w:t>；</w:t>
      </w:r>
      <w:r>
        <w:rPr>
          <w:rFonts w:hint="eastAsia" w:ascii="宋体" w:hAnsi="宋体" w:eastAsia="宋体" w:cs="宋体"/>
          <w:sz w:val="24"/>
          <w:szCs w:val="24"/>
        </w:rPr>
        <w:t>集装箱累计完成33581TEU，</w:t>
      </w:r>
      <w:r>
        <w:rPr>
          <w:rFonts w:hint="eastAsia" w:ascii="宋体" w:hAnsi="宋体" w:eastAsia="宋体" w:cs="宋体"/>
          <w:sz w:val="24"/>
          <w:szCs w:val="24"/>
          <w:lang w:eastAsia="zh-CN"/>
        </w:rPr>
        <w:t>同比</w:t>
      </w:r>
      <w:r>
        <w:rPr>
          <w:rFonts w:hint="eastAsia" w:ascii="宋体" w:hAnsi="宋体" w:eastAsia="宋体" w:cs="宋体"/>
          <w:sz w:val="24"/>
          <w:szCs w:val="24"/>
        </w:rPr>
        <w:t>增长52.67%，其中水路集装箱22667TEU</w:t>
      </w:r>
      <w:r>
        <w:rPr>
          <w:rFonts w:hint="eastAsia" w:ascii="宋体" w:hAnsi="宋体" w:eastAsia="宋体" w:cs="宋体"/>
          <w:sz w:val="24"/>
          <w:szCs w:val="24"/>
          <w:lang w:eastAsia="zh-CN"/>
        </w:rPr>
        <w:t>、同比</w:t>
      </w:r>
      <w:r>
        <w:rPr>
          <w:rFonts w:hint="eastAsia" w:ascii="宋体" w:hAnsi="宋体" w:eastAsia="宋体" w:cs="宋体"/>
          <w:sz w:val="24"/>
          <w:szCs w:val="24"/>
        </w:rPr>
        <w:t>增长16.82%，铁路集装箱10914TEU</w:t>
      </w:r>
      <w:r>
        <w:rPr>
          <w:rFonts w:hint="eastAsia" w:ascii="宋体" w:hAnsi="宋体" w:eastAsia="宋体" w:cs="宋体"/>
          <w:sz w:val="24"/>
          <w:szCs w:val="24"/>
          <w:lang w:eastAsia="zh-CN"/>
        </w:rPr>
        <w:t>、同比</w:t>
      </w:r>
      <w:r>
        <w:rPr>
          <w:rFonts w:hint="eastAsia" w:ascii="宋体" w:hAnsi="宋体" w:eastAsia="宋体" w:cs="宋体"/>
          <w:sz w:val="24"/>
          <w:szCs w:val="24"/>
        </w:rPr>
        <w:t>增长321.06%；火车进车累计72021节，</w:t>
      </w:r>
      <w:r>
        <w:rPr>
          <w:rFonts w:hint="eastAsia" w:ascii="宋体" w:hAnsi="宋体" w:eastAsia="宋体" w:cs="宋体"/>
          <w:sz w:val="24"/>
          <w:szCs w:val="24"/>
          <w:lang w:eastAsia="zh-CN"/>
        </w:rPr>
        <w:t>同比</w:t>
      </w:r>
      <w:r>
        <w:rPr>
          <w:rFonts w:hint="eastAsia" w:ascii="宋体" w:hAnsi="宋体" w:eastAsia="宋体" w:cs="宋体"/>
          <w:sz w:val="24"/>
          <w:szCs w:val="24"/>
        </w:rPr>
        <w:t>增长14.73%；实现营收</w:t>
      </w:r>
      <w:r>
        <w:rPr>
          <w:rFonts w:hint="eastAsia" w:ascii="宋体" w:hAnsi="宋体" w:eastAsia="宋体" w:cs="宋体"/>
          <w:sz w:val="24"/>
          <w:szCs w:val="24"/>
          <w:lang w:eastAsia="zh-CN"/>
        </w:rPr>
        <w:t>共计</w:t>
      </w:r>
      <w:r>
        <w:rPr>
          <w:rFonts w:hint="eastAsia" w:ascii="宋体" w:hAnsi="宋体" w:eastAsia="宋体" w:cs="宋体"/>
          <w:sz w:val="24"/>
          <w:szCs w:val="24"/>
        </w:rPr>
        <w:t xml:space="preserve"> 5.86亿元，完成年度计划的51.45%，（</w:t>
      </w:r>
      <w:r>
        <w:rPr>
          <w:rFonts w:hint="eastAsia" w:ascii="宋体" w:hAnsi="宋体" w:eastAsia="宋体" w:cs="宋体"/>
          <w:sz w:val="24"/>
          <w:szCs w:val="24"/>
          <w:lang w:val="en-US" w:eastAsia="zh-CN"/>
        </w:rPr>
        <w:t>徐州市交通运输局 唐茹</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东航A330宽体客机抵达青岛流亭、转场胶东机场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青岛胶东国际机场于8月12日正式启航。11日11：45，中国东航参加首航的A330飞机顺利抵达青岛流亭机场，于12日凌晨调机至胶东机场，等待正式首航。此次青岛胶东国际机场首航，东航选派了远程宽体客机空客A330-300参加。据悉，这是当日所有首航飞机中唯一一架宽体机。该飞机配备空中WI-FI功能，可提供座位数为294座，其中公务舱32座，超级经济舱32座，经济舱230座。机上的超级经济舱，座椅间距增大至36寸，宽大的个人空间有效提升旅客舒适体验。全舱采用高清大尺寸触摸显示屏，安装最新一代客舱娱乐和空地互联系统。8月12日零时，青岛胶东国际机场正式实施转场运营，同步关闭青岛流亭国际机场。此次胶东机场转场是我国民航历史上规模最大的一次性整体转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东航江苏分公司 寇灵楠</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宁靖盐</w:t>
      </w:r>
      <w:r>
        <w:rPr>
          <w:rFonts w:hint="eastAsia" w:ascii="宋体" w:hAnsi="宋体" w:eastAsia="宋体" w:cs="宋体"/>
          <w:color w:val="FF0000"/>
          <w:sz w:val="24"/>
          <w:szCs w:val="24"/>
          <w:lang w:val="en-US" w:eastAsia="zh-CN"/>
        </w:rPr>
        <w:t>公司拟建</w:t>
      </w:r>
      <w:r>
        <w:rPr>
          <w:rFonts w:hint="eastAsia" w:ascii="宋体" w:hAnsi="宋体" w:eastAsia="宋体" w:cs="宋体"/>
          <w:color w:val="FF0000"/>
          <w:sz w:val="24"/>
          <w:szCs w:val="24"/>
        </w:rPr>
        <w:t>零碳服务区</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rPr>
        <w:t>7月13日，</w:t>
      </w:r>
      <w:r>
        <w:rPr>
          <w:rFonts w:hint="eastAsia" w:ascii="宋体" w:hAnsi="宋体" w:eastAsia="宋体" w:cs="宋体"/>
          <w:sz w:val="24"/>
          <w:szCs w:val="24"/>
          <w:lang w:val="en-US" w:eastAsia="zh-CN"/>
        </w:rPr>
        <w:t>江苏</w:t>
      </w:r>
      <w:r>
        <w:rPr>
          <w:rFonts w:hint="eastAsia" w:ascii="宋体" w:hAnsi="宋体" w:eastAsia="宋体" w:cs="宋体"/>
          <w:sz w:val="24"/>
          <w:szCs w:val="24"/>
        </w:rPr>
        <w:t>宁靖盐</w:t>
      </w:r>
      <w:r>
        <w:rPr>
          <w:rFonts w:hint="eastAsia" w:ascii="宋体" w:hAnsi="宋体" w:eastAsia="宋体" w:cs="宋体"/>
          <w:sz w:val="24"/>
          <w:szCs w:val="24"/>
          <w:lang w:val="en-US" w:eastAsia="zh-CN"/>
        </w:rPr>
        <w:t>高速公路有限</w:t>
      </w:r>
      <w:r>
        <w:rPr>
          <w:rFonts w:hint="eastAsia" w:ascii="宋体" w:hAnsi="宋体" w:eastAsia="宋体" w:cs="宋体"/>
          <w:sz w:val="24"/>
          <w:szCs w:val="24"/>
        </w:rPr>
        <w:t>公司与国网泰州供电公司签订战略合作协议，双方就共同打造全省首个“零碳”服务区示范项目达成战略合作意向。这是宁靖盐公司党委坚定不移贯彻新发展理念，坚持走绿色低碳的高质量可持续发展道路的又一举措。通过在服务区实施节能减排、清洁能源高效利用</w:t>
      </w:r>
      <w:r>
        <w:rPr>
          <w:rFonts w:hint="eastAsia" w:ascii="宋体" w:hAnsi="宋体" w:eastAsia="宋体" w:cs="宋体"/>
          <w:sz w:val="24"/>
          <w:szCs w:val="24"/>
          <w:lang w:eastAsia="zh-CN"/>
        </w:rPr>
        <w:t>，</w:t>
      </w:r>
      <w:r>
        <w:rPr>
          <w:rFonts w:hint="eastAsia" w:ascii="宋体" w:hAnsi="宋体" w:eastAsia="宋体" w:cs="宋体"/>
          <w:sz w:val="24"/>
          <w:szCs w:val="24"/>
        </w:rPr>
        <w:t>抵消自身产生的二氧化碳排放量等举措，实现正负</w:t>
      </w:r>
      <w:r>
        <w:rPr>
          <w:rFonts w:hint="eastAsia" w:ascii="宋体" w:hAnsi="宋体" w:eastAsia="宋体" w:cs="宋体"/>
          <w:sz w:val="24"/>
          <w:szCs w:val="24"/>
          <w:lang w:val="en-US" w:eastAsia="zh-CN"/>
        </w:rPr>
        <w:t>相</w:t>
      </w:r>
      <w:r>
        <w:rPr>
          <w:rFonts w:hint="eastAsia" w:ascii="宋体" w:hAnsi="宋体" w:eastAsia="宋体" w:cs="宋体"/>
          <w:sz w:val="24"/>
          <w:szCs w:val="24"/>
        </w:rPr>
        <w:t>抵，达到相对“零排放”。宁靖盐公司利用服务区屋顶、小型车位等闲置资源，国网泰州供电公司充分发挥技术、政策优势，双方共同开展电能替代、综合能源服务业务合作，围绕分布式能源建设、储能建设、全电厨房建设、智慧路灯建设等四个方面，应用多项节能技术措施，满足服务区全量用电需求，降低用能成本，创新商业模式，积极拓展“服务区+绿色”融合发展“创新点”。（</w:t>
      </w:r>
      <w:r>
        <w:rPr>
          <w:rFonts w:hint="eastAsia" w:ascii="宋体" w:hAnsi="宋体" w:eastAsia="宋体" w:cs="宋体"/>
          <w:sz w:val="24"/>
          <w:szCs w:val="24"/>
          <w:lang w:val="en-US" w:eastAsia="zh-CN"/>
        </w:rPr>
        <w:t>江苏</w:t>
      </w:r>
      <w:r>
        <w:rPr>
          <w:rFonts w:hint="eastAsia" w:ascii="宋体" w:hAnsi="宋体" w:eastAsia="宋体" w:cs="宋体"/>
          <w:sz w:val="24"/>
          <w:szCs w:val="24"/>
        </w:rPr>
        <w:t>宁靖盐公司 张爱明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华雷</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中路交科荣获首届江苏省科技创新发展奖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近日，中路交科科技股份有限公司荣获江苏省人民政府发布的首届</w:t>
      </w:r>
      <w:r>
        <w:rPr>
          <w:rFonts w:hint="eastAsia" w:ascii="宋体" w:hAnsi="宋体" w:eastAsia="宋体" w:cs="宋体"/>
          <w:sz w:val="24"/>
          <w:szCs w:val="24"/>
          <w:lang w:eastAsia="zh-CN"/>
        </w:rPr>
        <w:t>“</w:t>
      </w:r>
      <w:r>
        <w:rPr>
          <w:rFonts w:hint="eastAsia" w:ascii="宋体" w:hAnsi="宋体" w:eastAsia="宋体" w:cs="宋体"/>
          <w:sz w:val="24"/>
          <w:szCs w:val="24"/>
        </w:rPr>
        <w:t>江苏省科技创新发展奖优秀企业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称号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全省共有</w:t>
      </w:r>
      <w:r>
        <w:rPr>
          <w:rFonts w:hint="eastAsia" w:ascii="宋体" w:hAnsi="宋体" w:eastAsia="宋体" w:cs="宋体"/>
          <w:sz w:val="24"/>
          <w:szCs w:val="24"/>
        </w:rPr>
        <w:t>50家单位（集体）</w:t>
      </w:r>
      <w:r>
        <w:rPr>
          <w:rFonts w:hint="eastAsia" w:ascii="宋体" w:hAnsi="宋体" w:eastAsia="宋体" w:cs="宋体"/>
          <w:sz w:val="24"/>
          <w:szCs w:val="24"/>
          <w:lang w:val="en-US" w:eastAsia="zh-CN"/>
        </w:rPr>
        <w:t>获得</w:t>
      </w:r>
      <w:r>
        <w:rPr>
          <w:rFonts w:hint="eastAsia" w:ascii="宋体" w:hAnsi="宋体" w:eastAsia="宋体" w:cs="宋体"/>
          <w:sz w:val="24"/>
          <w:szCs w:val="24"/>
        </w:rPr>
        <w:t>“江苏省科技创新发展奖先进单位（集体）”称号</w:t>
      </w:r>
      <w:r>
        <w:rPr>
          <w:rFonts w:hint="eastAsia" w:ascii="宋体" w:hAnsi="宋体" w:eastAsia="宋体" w:cs="宋体"/>
          <w:sz w:val="24"/>
          <w:szCs w:val="24"/>
          <w:lang w:eastAsia="zh-CN"/>
        </w:rPr>
        <w:t>、</w:t>
      </w:r>
      <w:r>
        <w:rPr>
          <w:rFonts w:hint="eastAsia" w:ascii="宋体" w:hAnsi="宋体" w:eastAsia="宋体" w:cs="宋体"/>
          <w:sz w:val="24"/>
          <w:szCs w:val="24"/>
        </w:rPr>
        <w:t>46家企业</w:t>
      </w:r>
      <w:r>
        <w:rPr>
          <w:rFonts w:hint="eastAsia" w:ascii="宋体" w:hAnsi="宋体" w:eastAsia="宋体" w:cs="宋体"/>
          <w:sz w:val="24"/>
          <w:szCs w:val="24"/>
          <w:lang w:val="en-US" w:eastAsia="zh-CN"/>
        </w:rPr>
        <w:t>获得</w:t>
      </w:r>
      <w:r>
        <w:rPr>
          <w:rFonts w:hint="eastAsia" w:ascii="宋体" w:hAnsi="宋体" w:eastAsia="宋体" w:cs="宋体"/>
          <w:sz w:val="24"/>
          <w:szCs w:val="24"/>
        </w:rPr>
        <w:t>“江苏省科技创新发展奖优秀企业”称号</w:t>
      </w:r>
      <w:r>
        <w:rPr>
          <w:rFonts w:hint="eastAsia" w:ascii="宋体" w:hAnsi="宋体" w:eastAsia="宋体" w:cs="宋体"/>
          <w:sz w:val="24"/>
          <w:szCs w:val="24"/>
          <w:lang w:eastAsia="zh-CN"/>
        </w:rPr>
        <w:t>、</w:t>
      </w:r>
      <w:r>
        <w:rPr>
          <w:rFonts w:hint="eastAsia" w:ascii="宋体" w:hAnsi="宋体" w:eastAsia="宋体" w:cs="宋体"/>
          <w:sz w:val="24"/>
          <w:szCs w:val="24"/>
        </w:rPr>
        <w:t>46名同志</w:t>
      </w:r>
      <w:r>
        <w:rPr>
          <w:rFonts w:hint="eastAsia" w:ascii="宋体" w:hAnsi="宋体" w:eastAsia="宋体" w:cs="宋体"/>
          <w:sz w:val="24"/>
          <w:szCs w:val="24"/>
          <w:lang w:val="en-US" w:eastAsia="zh-CN"/>
        </w:rPr>
        <w:t>获得</w:t>
      </w:r>
      <w:r>
        <w:rPr>
          <w:rFonts w:hint="eastAsia" w:ascii="宋体" w:hAnsi="宋体" w:eastAsia="宋体" w:cs="宋体"/>
          <w:sz w:val="24"/>
          <w:szCs w:val="24"/>
        </w:rPr>
        <w:t>“江苏省科技创新发展奖先进个人”称号。中路交科科技股份有限公司</w:t>
      </w:r>
      <w:r>
        <w:rPr>
          <w:rFonts w:hint="eastAsia" w:ascii="宋体" w:hAnsi="宋体" w:eastAsia="宋体" w:cs="宋体"/>
          <w:sz w:val="24"/>
          <w:szCs w:val="24"/>
          <w:lang w:val="en-US" w:eastAsia="zh-CN"/>
        </w:rPr>
        <w:t>在获奖企业中，</w:t>
      </w:r>
      <w:r>
        <w:rPr>
          <w:rFonts w:hint="eastAsia" w:ascii="宋体" w:hAnsi="宋体" w:eastAsia="宋体" w:cs="宋体"/>
          <w:sz w:val="24"/>
          <w:szCs w:val="24"/>
        </w:rPr>
        <w:t>是唯一从事交通新技术研发的企业。</w:t>
      </w:r>
      <w:r>
        <w:rPr>
          <w:rFonts w:hint="eastAsia" w:ascii="宋体" w:hAnsi="宋体" w:eastAsia="宋体" w:cs="宋体"/>
          <w:sz w:val="24"/>
          <w:szCs w:val="24"/>
          <w:lang w:eastAsia="zh-CN"/>
        </w:rPr>
        <w:t>（</w:t>
      </w:r>
      <w:r>
        <w:rPr>
          <w:rFonts w:hint="eastAsia" w:ascii="宋体" w:hAnsi="宋体" w:eastAsia="宋体" w:cs="宋体"/>
          <w:sz w:val="24"/>
          <w:szCs w:val="24"/>
        </w:rPr>
        <w:t>中路交科科技股份有限公司</w:t>
      </w:r>
      <w:r>
        <w:rPr>
          <w:rFonts w:hint="eastAsia" w:ascii="宋体" w:hAnsi="宋体" w:eastAsia="宋体" w:cs="宋体"/>
          <w:sz w:val="24"/>
          <w:szCs w:val="24"/>
          <w:lang w:val="en-US" w:eastAsia="zh-CN"/>
        </w:rPr>
        <w:t xml:space="preserve"> 谈政</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省交通技</w:t>
      </w:r>
      <w:r>
        <w:rPr>
          <w:rFonts w:hint="eastAsia" w:ascii="宋体" w:hAnsi="宋体" w:eastAsia="宋体" w:cs="宋体"/>
          <w:color w:val="FF0000"/>
          <w:sz w:val="24"/>
          <w:szCs w:val="24"/>
        </w:rPr>
        <w:t>院</w:t>
      </w:r>
      <w:r>
        <w:rPr>
          <w:rFonts w:hint="eastAsia" w:ascii="宋体" w:hAnsi="宋体" w:eastAsia="宋体" w:cs="宋体"/>
          <w:color w:val="FF0000"/>
          <w:sz w:val="24"/>
          <w:szCs w:val="24"/>
          <w:lang w:val="en-US" w:eastAsia="zh-CN"/>
        </w:rPr>
        <w:t>荣获</w:t>
      </w:r>
      <w:r>
        <w:rPr>
          <w:rFonts w:hint="eastAsia" w:ascii="宋体" w:hAnsi="宋体" w:eastAsia="宋体" w:cs="宋体"/>
          <w:color w:val="FF0000"/>
          <w:sz w:val="24"/>
          <w:szCs w:val="24"/>
        </w:rPr>
        <w:t>镇江市大学生主题研学活动一等奖</w:t>
      </w:r>
    </w:p>
    <w:p>
      <w:pPr>
        <w:spacing w:line="360" w:lineRule="auto"/>
        <w:ind w:firstLine="480" w:firstLineChars="200"/>
        <w:rPr>
          <w:rFonts w:ascii="宋体" w:hAnsi="宋体" w:eastAsia="宋体" w:cs="宋体"/>
          <w:color w:val="auto"/>
          <w:spacing w:val="0"/>
          <w:position w:val="0"/>
          <w:sz w:val="24"/>
          <w:shd w:val="clear" w:fill="auto"/>
        </w:rPr>
      </w:pPr>
      <w:r>
        <w:rPr>
          <w:rFonts w:hint="eastAsia" w:ascii="宋体" w:hAnsi="宋体" w:eastAsia="宋体" w:cs="宋体"/>
          <w:sz w:val="24"/>
          <w:szCs w:val="24"/>
          <w:lang w:val="en-US" w:eastAsia="zh-CN"/>
        </w:rPr>
        <w:t>近期，江苏省交通技师学院“</w:t>
      </w:r>
      <w:r>
        <w:rPr>
          <w:rFonts w:hint="eastAsia" w:ascii="宋体" w:hAnsi="宋体" w:eastAsia="宋体" w:cs="宋体"/>
          <w:sz w:val="24"/>
          <w:szCs w:val="24"/>
        </w:rPr>
        <w:t>溯初心、话党史</w:t>
      </w:r>
      <w:r>
        <w:rPr>
          <w:rFonts w:hint="eastAsia" w:ascii="宋体" w:hAnsi="宋体" w:eastAsia="宋体" w:cs="宋体"/>
          <w:sz w:val="24"/>
          <w:szCs w:val="24"/>
          <w:lang w:val="en-US" w:eastAsia="zh-CN"/>
        </w:rPr>
        <w:t>”</w:t>
      </w:r>
      <w:r>
        <w:rPr>
          <w:rFonts w:hint="eastAsia" w:ascii="宋体" w:hAnsi="宋体" w:eastAsia="宋体" w:cs="宋体"/>
          <w:sz w:val="24"/>
          <w:szCs w:val="24"/>
        </w:rPr>
        <w:t>研学团队凭借</w:t>
      </w:r>
      <w:r>
        <w:rPr>
          <w:rFonts w:hint="eastAsia" w:ascii="宋体" w:hAnsi="宋体" w:eastAsia="宋体" w:cs="宋体"/>
          <w:sz w:val="24"/>
          <w:szCs w:val="24"/>
          <w:lang w:val="en-US" w:eastAsia="zh-CN"/>
        </w:rPr>
        <w:t>深刻的</w:t>
      </w:r>
      <w:r>
        <w:rPr>
          <w:rFonts w:hint="eastAsia" w:ascii="宋体" w:hAnsi="宋体" w:eastAsia="宋体" w:cs="宋体"/>
          <w:sz w:val="24"/>
          <w:szCs w:val="24"/>
        </w:rPr>
        <w:t>研学成果及出色</w:t>
      </w:r>
      <w:r>
        <w:rPr>
          <w:rFonts w:hint="eastAsia" w:ascii="宋体" w:hAnsi="宋体" w:eastAsia="宋体" w:cs="宋体"/>
          <w:sz w:val="24"/>
          <w:szCs w:val="24"/>
          <w:lang w:val="en-US" w:eastAsia="zh-CN"/>
        </w:rPr>
        <w:t>的汇报</w:t>
      </w:r>
      <w:r>
        <w:rPr>
          <w:rFonts w:hint="eastAsia" w:ascii="宋体" w:hAnsi="宋体" w:eastAsia="宋体" w:cs="宋体"/>
          <w:sz w:val="24"/>
          <w:szCs w:val="24"/>
        </w:rPr>
        <w:t>演出，荣获镇江市大学生“铭记光辉历史 传承红色基因”主题研学一等奖。本次主题研学活动共有来自江苏大学、江苏科技大学、镇江市高等专科学校等在镇高校的11支队伍参赛。经过一个多月寻访镇江红色足迹、挖掘红色故事，集体参观镇江市烈士陵园，学院“溯初心、话党史”研学团队选择了镇江市第一任市长王龙烈士的事迹进行研学</w:t>
      </w:r>
      <w:r>
        <w:rPr>
          <w:rFonts w:hint="eastAsia" w:ascii="宋体" w:hAnsi="宋体" w:eastAsia="宋体" w:cs="宋体"/>
          <w:sz w:val="24"/>
          <w:szCs w:val="24"/>
          <w:lang w:eastAsia="zh-CN"/>
        </w:rPr>
        <w:t>。</w:t>
      </w:r>
      <w:r>
        <w:rPr>
          <w:rFonts w:hint="eastAsia" w:ascii="宋体" w:hAnsi="宋体" w:eastAsia="宋体" w:cs="宋体"/>
          <w:sz w:val="24"/>
          <w:szCs w:val="24"/>
        </w:rPr>
        <w:t>赛场上，</w:t>
      </w:r>
      <w:r>
        <w:rPr>
          <w:rFonts w:hint="eastAsia" w:ascii="宋体" w:hAnsi="宋体" w:eastAsia="宋体" w:cs="宋体"/>
          <w:sz w:val="24"/>
          <w:szCs w:val="24"/>
          <w:lang w:val="en-US" w:eastAsia="zh-CN"/>
        </w:rPr>
        <w:t>研学</w:t>
      </w:r>
      <w:r>
        <w:rPr>
          <w:rFonts w:hint="eastAsia" w:ascii="宋体" w:hAnsi="宋体" w:eastAsia="宋体" w:cs="宋体"/>
          <w:sz w:val="24"/>
          <w:szCs w:val="24"/>
        </w:rPr>
        <w:t>团队成员以朗诵和情景剧的形式</w:t>
      </w:r>
      <w:r>
        <w:rPr>
          <w:rFonts w:hint="eastAsia" w:ascii="宋体" w:hAnsi="宋体" w:eastAsia="宋体" w:cs="宋体"/>
          <w:sz w:val="24"/>
          <w:szCs w:val="24"/>
          <w:lang w:val="en-US" w:eastAsia="zh-CN"/>
        </w:rPr>
        <w:t>再现</w:t>
      </w:r>
      <w:r>
        <w:rPr>
          <w:rFonts w:hint="eastAsia" w:ascii="宋体" w:hAnsi="宋体" w:eastAsia="宋体" w:cs="宋体"/>
          <w:sz w:val="24"/>
          <w:szCs w:val="24"/>
        </w:rPr>
        <w:t>了王龙烈士可歌可泣的英雄事迹。</w:t>
      </w:r>
      <w:r>
        <w:rPr>
          <w:rFonts w:hint="eastAsia" w:ascii="宋体" w:hAnsi="宋体" w:eastAsia="宋体" w:cs="宋体"/>
          <w:sz w:val="24"/>
          <w:szCs w:val="24"/>
          <w:lang w:val="en-US" w:eastAsia="zh-CN"/>
        </w:rPr>
        <w:t>（江苏省交通技师学院 俞谷英）</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苏交科集团承办“老交通”智库沙龙暨“现代交通”智库揭牌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w:t>
      </w:r>
      <w:r>
        <w:rPr>
          <w:rFonts w:hint="eastAsia" w:ascii="宋体" w:hAnsi="宋体" w:eastAsia="宋体" w:cs="宋体"/>
          <w:sz w:val="24"/>
          <w:szCs w:val="24"/>
          <w:lang w:val="en-US" w:eastAsia="zh-CN"/>
        </w:rPr>
        <w:t>期</w:t>
      </w:r>
      <w:r>
        <w:rPr>
          <w:rFonts w:hint="eastAsia" w:ascii="宋体" w:hAnsi="宋体" w:eastAsia="宋体" w:cs="宋体"/>
          <w:sz w:val="24"/>
          <w:szCs w:val="24"/>
        </w:rPr>
        <w:t>，由交通运输部“老交通”智库主办，苏交科集团承办，招商公路、中国交通报社协办的“老交通”智库夏季沙龙暨苏交科集团“现代交通”智库揭牌仪式顺利举行。原交通部党组书记、部长黄镇东，交通运输部原党组书记、部长李盛霖，原交通部副部长、“老交通”智库主任胡希捷，交通运输部原副部长高宏峰，中国民用航空局原副局长李健，交通运输部原总工程师、“老交通”智库副主任周伟、周海涛，原交通部总工程师凤懋润，原综合规划司司长孙国庆，原政策研究室主任李刚，原综合规划司巡视员于胜英出席会议。“老交通”智库执行副主任兼秘书长、交通运输部离退休干部局局长张晓冰主持沙龙，胡希捷主持自由交流环节，苏交科集团终身名誉董事长、“现代交通”智库主任符冠华主持揭牌仪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江苏省综合交通运输学会理事长、江苏省原副省长、江苏省人大常委会原常务副主任史和平，江苏省交通运输厅党组书记、厅长兼省铁路办主任陆永泉，江苏省政府参事、江苏省综合交通运输学会副理事长游庆仲，江苏省交通控股有限公司党委书记、董事长蔡任杰，江苏省港口集团有限公司董事长王永安，江苏省交通运输厅党组成员、副厅长丁峰，江苏省交通控股有限公司总工程师吴赞平，招商局公路网络科技控股股份有限公司高级总监杨国峰，上海交通大学教授、著名经济学家何帆出席会议。交通运输部离退休干部局副局长任谊及相关领导，江苏省交通有关部门负责人及行业专家学者参加研讨。苏交科集团董事长李大鹏，总裁朱晓宁等出席会议，首席工程师朱绍玮、曹荣吉、张宇峰作主题发言</w:t>
      </w:r>
      <w:r>
        <w:rPr>
          <w:rFonts w:hint="eastAsia" w:ascii="宋体" w:hAnsi="宋体" w:eastAsia="宋体" w:cs="宋体"/>
          <w:sz w:val="24"/>
          <w:szCs w:val="24"/>
          <w:lang w:eastAsia="zh-CN"/>
        </w:rPr>
        <w:t>。</w:t>
      </w:r>
      <w:r>
        <w:rPr>
          <w:rFonts w:hint="eastAsia" w:ascii="宋体" w:hAnsi="宋体" w:eastAsia="宋体" w:cs="宋体"/>
          <w:sz w:val="24"/>
          <w:szCs w:val="24"/>
        </w:rPr>
        <w:t>苏交科</w:t>
      </w:r>
      <w:r>
        <w:rPr>
          <w:rFonts w:hint="eastAsia" w:ascii="宋体" w:hAnsi="宋体" w:eastAsia="宋体" w:cs="宋体"/>
          <w:sz w:val="24"/>
          <w:szCs w:val="24"/>
          <w:lang w:val="en-US" w:eastAsia="zh-CN"/>
        </w:rPr>
        <w:t>是</w:t>
      </w:r>
      <w:r>
        <w:rPr>
          <w:rFonts w:hint="eastAsia" w:ascii="宋体" w:hAnsi="宋体" w:eastAsia="宋体" w:cs="宋体"/>
          <w:sz w:val="24"/>
          <w:szCs w:val="24"/>
        </w:rPr>
        <w:t>“老交通”智库的支持单位，“现代交通”智库的成立更有利于和“老交通”智库的合作，更有利于支持好“老交通”智库的工作，更有利于对行业建言献策活动过程和成果的把握。作为智库联盟成员，苏交科将积极发挥好专业优势，围绕“加快建设交通强国”、“交通高质量发展”等主题，紧密结合研究课题，将研究成果提炼提升为行业具体的意见建议，为交通行业的发展贡献苏交科的</w:t>
      </w:r>
      <w:r>
        <w:rPr>
          <w:rFonts w:hint="eastAsia" w:ascii="宋体" w:hAnsi="宋体" w:eastAsia="宋体" w:cs="宋体"/>
          <w:sz w:val="24"/>
          <w:szCs w:val="24"/>
          <w:lang w:val="en-US" w:eastAsia="zh-CN"/>
        </w:rPr>
        <w:t>智慧</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陆妍</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color w:val="C00000"/>
          <w:sz w:val="24"/>
          <w:szCs w:val="24"/>
        </w:rPr>
      </w:pPr>
      <w:r>
        <w:rPr>
          <w:rFonts w:hint="eastAsia" w:ascii="宋体" w:hAnsi="宋体" w:eastAsia="宋体" w:cs="宋体"/>
          <w:b/>
          <w:bCs/>
          <w:color w:val="C00000"/>
          <w:sz w:val="24"/>
          <w:szCs w:val="24"/>
          <w:lang w:val="en-US" w:eastAsia="zh-CN"/>
        </w:rPr>
        <w:t>江苏</w:t>
      </w:r>
      <w:r>
        <w:rPr>
          <w:rFonts w:hint="eastAsia" w:ascii="宋体" w:hAnsi="宋体" w:eastAsia="宋体" w:cs="宋体"/>
          <w:b/>
          <w:bCs/>
          <w:color w:val="C00000"/>
          <w:sz w:val="24"/>
          <w:szCs w:val="24"/>
        </w:rPr>
        <w:t>省交通企业协会发布六项团体标准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近日，江苏省交通企业协会在全国团体标准信息平台上公开发布</w:t>
      </w:r>
      <w:r>
        <w:rPr>
          <w:rFonts w:hint="eastAsia" w:ascii="宋体" w:hAnsi="宋体" w:eastAsia="宋体" w:cs="宋体"/>
          <w:sz w:val="24"/>
          <w:szCs w:val="24"/>
          <w:lang w:val="en-US" w:eastAsia="zh-CN"/>
        </w:rPr>
        <w:t>了</w:t>
      </w:r>
      <w:r>
        <w:rPr>
          <w:rFonts w:hint="eastAsia" w:ascii="宋体" w:hAnsi="宋体" w:eastAsia="宋体" w:cs="宋体"/>
          <w:sz w:val="24"/>
          <w:szCs w:val="24"/>
        </w:rPr>
        <w:t>六项团体标准，分别为《江苏交通船闸门机电检测通则》（T/JSJTQX17-2021）、《江苏省内河船闸维护潜水作业规程》（T/JSJTQX18-2021），《高速公路路面 D 3D  摊铺技术规程 》（T/JSJTQX19-2021），《电磁感应法钢筋保护层厚度检测技术规程》（T/JSJTQX20-2021），《钻孔法波形梁护栏立柱埋置深度检测技术规程》（T/JSJTQX21-2021），《后张法预制构件孔道压浆施工技术规程》(T/JSJTQX22-2021)。这六项团体标准的实施日期均为2021年8月1日，其中《江苏交通船闸门机电检测通则》和《江苏省内河船闸维护潜水作业规程》两项团标由江苏省交通运输厅苏北航务管理处主持编写，后四项团标分别由江苏省交通工程建设局、江苏森淼工程质量检测有限公司、南京工业大学、省交通技师学院、中交二公局三公司、无锡交建集团、南京公建中心、苏交科</w:t>
      </w:r>
      <w:r>
        <w:rPr>
          <w:rFonts w:hint="eastAsia" w:ascii="宋体" w:hAnsi="宋体" w:eastAsia="宋体" w:cs="宋体"/>
          <w:sz w:val="24"/>
          <w:szCs w:val="24"/>
          <w:lang w:val="en-US" w:eastAsia="zh-CN"/>
        </w:rPr>
        <w:t>集团</w:t>
      </w:r>
      <w:r>
        <w:rPr>
          <w:rFonts w:hint="eastAsia" w:ascii="宋体" w:hAnsi="宋体" w:eastAsia="宋体" w:cs="宋体"/>
          <w:sz w:val="24"/>
          <w:szCs w:val="24"/>
        </w:rPr>
        <w:t>、江苏兆信工程项目管理有限公司、江苏润达交通养护，常州交通建设管理有限公司、江苏润通项目管理有限公司、常州交通建设管理有限公司、天津五市政公路工程有限公司、扬州华建交通工程咨询监理有限公司等单位编写。（</w:t>
      </w:r>
      <w:r>
        <w:rPr>
          <w:rFonts w:hint="eastAsia" w:ascii="宋体" w:hAnsi="宋体" w:eastAsia="宋体" w:cs="宋体"/>
          <w:sz w:val="24"/>
          <w:szCs w:val="24"/>
          <w:lang w:val="en-US" w:eastAsia="zh-CN"/>
        </w:rPr>
        <w:t xml:space="preserve">江苏省交通企业协会 </w:t>
      </w:r>
      <w:r>
        <w:rPr>
          <w:rFonts w:hint="eastAsia" w:ascii="宋体" w:hAnsi="宋体" w:eastAsia="宋体" w:cs="宋体"/>
          <w:sz w:val="24"/>
          <w:szCs w:val="24"/>
        </w:rPr>
        <w:t>沈克宁）</w:t>
      </w:r>
    </w:p>
    <w:p>
      <w:pPr>
        <w:pStyle w:val="2"/>
        <w:ind w:left="0" w:leftChars="0" w:firstLine="0" w:firstLineChars="0"/>
        <w:rPr>
          <w:rFonts w:ascii="宋体" w:hAnsi="宋体" w:eastAsia="宋体" w:cs="宋体"/>
          <w:color w:val="auto"/>
          <w:spacing w:val="0"/>
          <w:position w:val="0"/>
          <w:sz w:val="24"/>
          <w:shd w:val="clear" w:fill="auto"/>
        </w:rPr>
      </w:pPr>
    </w:p>
    <w:p>
      <w:pPr>
        <w:spacing w:before="0" w:after="0" w:line="360" w:lineRule="auto"/>
        <w:ind w:right="0"/>
        <w:jc w:val="both"/>
        <w:rPr>
          <w:rFonts w:ascii="宋体" w:hAnsi="宋体" w:eastAsia="宋体" w:cs="宋体"/>
          <w:color w:val="auto"/>
          <w:spacing w:val="0"/>
          <w:position w:val="0"/>
          <w:sz w:val="24"/>
          <w:shd w:val="clear" w:fill="auto"/>
        </w:rPr>
      </w:pPr>
    </w:p>
    <w:p>
      <w:pPr>
        <w:pStyle w:val="8"/>
        <w:rPr>
          <w:rFonts w:ascii="宋体" w:hAnsi="宋体" w:eastAsia="宋体" w:cs="宋体"/>
          <w:color w:val="auto"/>
          <w:spacing w:val="0"/>
          <w:position w:val="0"/>
          <w:sz w:val="24"/>
          <w:shd w:val="clear" w:fill="auto"/>
        </w:rPr>
      </w:pPr>
    </w:p>
    <w:p>
      <w:pPr>
        <w:pStyle w:val="8"/>
        <w:ind w:left="0" w:leftChars="0" w:firstLine="0" w:firstLineChars="0"/>
        <w:rPr>
          <w:rFonts w:ascii="宋体" w:hAnsi="宋体" w:eastAsia="宋体" w:cs="宋体"/>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2BB0"/>
    <w:rsid w:val="01F07B01"/>
    <w:rsid w:val="030E0446"/>
    <w:rsid w:val="04AA28DC"/>
    <w:rsid w:val="04F27B2A"/>
    <w:rsid w:val="051D5EEC"/>
    <w:rsid w:val="068B6CFA"/>
    <w:rsid w:val="079B335B"/>
    <w:rsid w:val="082B67B1"/>
    <w:rsid w:val="08E37731"/>
    <w:rsid w:val="0914243A"/>
    <w:rsid w:val="0A877665"/>
    <w:rsid w:val="0E1B0275"/>
    <w:rsid w:val="0E7248AC"/>
    <w:rsid w:val="12020875"/>
    <w:rsid w:val="17A21171"/>
    <w:rsid w:val="19382621"/>
    <w:rsid w:val="1BB117D1"/>
    <w:rsid w:val="1C0F091F"/>
    <w:rsid w:val="1D740867"/>
    <w:rsid w:val="1E874E24"/>
    <w:rsid w:val="1EC70568"/>
    <w:rsid w:val="20E804F6"/>
    <w:rsid w:val="21530467"/>
    <w:rsid w:val="227155E5"/>
    <w:rsid w:val="22D41CDC"/>
    <w:rsid w:val="23A02CC7"/>
    <w:rsid w:val="24B53F8A"/>
    <w:rsid w:val="261F7B03"/>
    <w:rsid w:val="28CE0988"/>
    <w:rsid w:val="2B3B0C20"/>
    <w:rsid w:val="2EBE2874"/>
    <w:rsid w:val="2F0276BB"/>
    <w:rsid w:val="308C56D9"/>
    <w:rsid w:val="318423F1"/>
    <w:rsid w:val="31910470"/>
    <w:rsid w:val="31DA5831"/>
    <w:rsid w:val="32B9042A"/>
    <w:rsid w:val="33035E80"/>
    <w:rsid w:val="33CF37F0"/>
    <w:rsid w:val="36F56102"/>
    <w:rsid w:val="377E21FE"/>
    <w:rsid w:val="39AE1AC6"/>
    <w:rsid w:val="39F430D5"/>
    <w:rsid w:val="3DAB2F24"/>
    <w:rsid w:val="3DFF6D0C"/>
    <w:rsid w:val="409161FB"/>
    <w:rsid w:val="41BD7ED5"/>
    <w:rsid w:val="443C6C50"/>
    <w:rsid w:val="48576DC5"/>
    <w:rsid w:val="4A0467EE"/>
    <w:rsid w:val="4F401018"/>
    <w:rsid w:val="4F75459F"/>
    <w:rsid w:val="4FA21CE4"/>
    <w:rsid w:val="4FDF7CD6"/>
    <w:rsid w:val="5146436C"/>
    <w:rsid w:val="51B71060"/>
    <w:rsid w:val="52636768"/>
    <w:rsid w:val="554D161B"/>
    <w:rsid w:val="563B670A"/>
    <w:rsid w:val="56633465"/>
    <w:rsid w:val="56F16319"/>
    <w:rsid w:val="579B0476"/>
    <w:rsid w:val="57A9756A"/>
    <w:rsid w:val="57B2457E"/>
    <w:rsid w:val="584A1112"/>
    <w:rsid w:val="584E173D"/>
    <w:rsid w:val="596561AC"/>
    <w:rsid w:val="5B137701"/>
    <w:rsid w:val="5F8E6E85"/>
    <w:rsid w:val="5FC84928"/>
    <w:rsid w:val="6117077B"/>
    <w:rsid w:val="61352A34"/>
    <w:rsid w:val="61607D77"/>
    <w:rsid w:val="62A2243F"/>
    <w:rsid w:val="63A33FC9"/>
    <w:rsid w:val="653D2F1A"/>
    <w:rsid w:val="65D01651"/>
    <w:rsid w:val="666F237C"/>
    <w:rsid w:val="6760585B"/>
    <w:rsid w:val="67A86B7F"/>
    <w:rsid w:val="67F91660"/>
    <w:rsid w:val="68BA5026"/>
    <w:rsid w:val="68BF299D"/>
    <w:rsid w:val="6A63480B"/>
    <w:rsid w:val="6AD17DC1"/>
    <w:rsid w:val="6AD73188"/>
    <w:rsid w:val="6B232459"/>
    <w:rsid w:val="6C0755F0"/>
    <w:rsid w:val="6CA73BE9"/>
    <w:rsid w:val="6CBF2F29"/>
    <w:rsid w:val="6CC930B7"/>
    <w:rsid w:val="6CE20A93"/>
    <w:rsid w:val="6EB67B24"/>
    <w:rsid w:val="6FC802E9"/>
    <w:rsid w:val="71D47D17"/>
    <w:rsid w:val="721764D2"/>
    <w:rsid w:val="721F1EF1"/>
    <w:rsid w:val="74B10495"/>
    <w:rsid w:val="74C511FA"/>
    <w:rsid w:val="76202EBC"/>
    <w:rsid w:val="768439B0"/>
    <w:rsid w:val="7C523318"/>
    <w:rsid w:val="7DE26CA9"/>
    <w:rsid w:val="7EAF68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首行缩进"/>
    <w:basedOn w:val="1"/>
    <w:qFormat/>
    <w:uiPriority w:val="99"/>
    <w:pPr>
      <w:spacing w:line="360" w:lineRule="auto"/>
      <w:ind w:firstLine="48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2021-08-16T08:50:21Z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CAD96CAE99EA47478D45B728C48D2207</vt:lpwstr>
  </property>
</Properties>
</file>