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江苏省交通运输历年获得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文化建设先进单位情况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汇总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（2010年-2019年）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2010年度江苏省交通企业文化建设先进单位名单（16家）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1、扬州汽车运输集团公司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2、苏州市苏嘉杭高速公路公司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3、南京大件起重运输公司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4、连云港港口集团公司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5、江苏远东海运有限公司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6、江苏盐阜公路运输集团公司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7、江苏省交通工程集团公司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8、江苏省交通科学研究院公司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9、江苏省邵伯船闸管理所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10、南京长途汽车站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11、江苏省通沙汽渡管理处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12、无锡客运公司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13、镇江江天汽运集团公司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14、江苏省交通规划设计院公司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15、江苏长博集团公司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16、淮安市公交公司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2011年度江苏省交通企业文化建设先进单位名单（18家）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1.张家港港务集团有限公司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2.江苏连云港港口股份有限公司东联港务分公司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3.泰州港务集团有限公司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4.南京交通工程有限公司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5.江苏省连云港汽车运输有限公司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6.京杭运河江苏省交通运输厅苏北航务管理处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7.江苏河海运输股份有限公司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8.江苏捷达交通工程集团有限公司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9.江苏法尔胜缆索有限公司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10.连云港海通集团有限责任公司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11.江苏省镇扬汽车轮渡管理处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12.江苏连云港港口股份公司东润港务分公司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13.江苏扬子大桥股份有限公司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14.泰兴市浩通七圩汽渡运输有限公司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15.泰州市公共交通有限公司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16.盐城市路桥建设工程有限公司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17.镇江市路桥工程总公司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18.江苏信诚交通工程有限公司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2012年度江苏省交通企业文化建设先进单位名单（16家）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1.江苏宁沪高速公路股份有限公司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2.连云港港口集团有限公司轮驳分公司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3.苏州汽车客运集团有限公司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4.常州公路运输集团有限公司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5.江苏苏通大桥有限责任公司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6.江苏省高速公路经营管理中心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7.苏州大众交通有限公司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8.无锡市民卡有限公司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9.连云港港口集团股份有限公司东源港务分公司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10.连云港港口集团股份有限公司铁路运输分公司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11.连云港港口集团股份有限公司东泰港务分公司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12.江苏京沪高速公路有限公司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13.江苏沪苏浙高速公路有限公司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14.江苏神龙控股集团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15.苏州凯达路材股份有限公司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16.江苏高速公路工程养护有限公司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2013年度江苏省交通企业文化建设先进单位名单（18家）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1.南通汽运实业集团有限公司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2.江苏中设工程咨询集团有新公司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3.无锡市交通工程有限公司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4.南京金陵交运集团有限公司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5.盐城中城建第二工程局有限公司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6.江苏连徐高速公路有限公司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7.南通林森交通物流集团有限公司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8.盐城民航站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9.常州公共交通集团公司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10江苏沿海高速公路管理有限公司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11.江苏广靖锡澄高速公路有限公司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12.江苏科兴工程建设监理有限公司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13.常州交运集团有限公司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14.淮安市客车运输总公司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15.扬州市公共交通总公司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16.溧阳市客运有限公司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17.沭阳县第二汽车运输公司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18.徐州汽车客运西站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2014年度江苏省交通企业文化建设先进单位名单（15家）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1.江苏徐州港务（集团）有限公司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2.江苏远洋运输有限公司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3.南京公共交通（集团）有限公司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4.南京东部路桥有限公司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5.盐城市航道处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6.江苏汾灌高速公路管理有限公司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7.江苏现代路桥有限责任公司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8.连云港海通物流公司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9.镇江市公共交通总公司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10.无锡锡惠公共交通股份有限公司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11.盐城市公共交通总公司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12.江苏润通交通工程监理有限公司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13.江苏盐阜公路运输集团有限公司盐城汽车客运站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14.江苏嘉隆工程建设有限公司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15.江苏省洪泽县航运有限公司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2015年度江苏省交通企业文化建设先进单位名单（13家）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1.江苏泰州大桥有限公司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2.徐州市公路工程总公司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3.江苏冠盛路桥工程有限公司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4.徐州汽车客运东站站务有限责任公司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5.宿迁市城市公共交通有限公司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6.常州市交服出租车有限公司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7.江苏宿淮盐高速公路管理有限公司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8.江苏省邗江交通建设工程有限公司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9.南京南部路桥工程有限公司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10.江苏省南京机场高速公路管理处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11.南通市公共交通总公司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12.中亿丰建设集团股份有限公司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13.徐州市公共交通有限责任公司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2016年度江苏省交通企业文化建设先进单位名单（11家）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1.镇江市运输管理处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2.江苏润扬大桥发展有限责任公司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3.南通大地物流有限公司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4.常州国际机场集团有限公司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5.苏州交运汽车出租有限公司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6.徐州市苏徐客运站务有限责任公司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7.苏州市轨道交通集团有限公司运营分公司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8.昆山市运输管理处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9.淮安红日交通投资发展总公司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10.江苏省淮安船闸管理所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11.江苏宁杭高速公路有限公司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2017年度江苏省交通运输文化建设先进单位名单（12家）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1.江苏宁靖盐高速公路有限公司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2.东海县交通客运公司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3.连云港市善后河枢纽船闸管理所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4.昆山市公交公司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5.江苏省谏壁船闸管理所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6.苏州绕城高速公路有限公司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7.江苏省宁连高速公路北段管理处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8.江苏省宁淮高速公路淮安管理处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9.江苏京沪高速公路有限公司徐宿管理处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10.江苏京沪高速公路有限公司淮安管理处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11.江苏宁扬高速公路有限公司宁扬管理处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12.江苏京沪高速公路有限公司扬州管理处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2018年度江苏省交通运输文化建设先进单位名单(11家)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1.江苏沿江高速公路有限公司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2.无锡市公共交通集团有限公司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3.江苏宿迁交通工程建设有限公司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4.江苏宁宿徐高速公路有限公司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5.江苏宁常镇溧高速公路有限公司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6.徐州公交汽车出租有限公司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7.江苏省宁淮高速公路南京管理处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8.江苏省泰兴市公路管理处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9.江苏京沪高速公路有限公司高邮收费站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10.江苏京沪高速公路有限公司淮安收费站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11.江苏宁扬高速公路有限公司宁扬清障大队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2019年度江苏省交通运输文化建设先进单位名单（12家）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东部高速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2.江苏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交工平山公司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省铁路发展公司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南京市公路管理处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南京市航道管理处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南京市运输管理处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宁沪公司宁镇管理处南京收费站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宁沪公司宁镇管理处汤山养排中心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宁靖盐兴化南收费站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省高速公路管理中心宁通管理处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南通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通沙港务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有限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中交隧道工程局公司盾构公司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备注：10年合计评选出先进单位142家，含合并重组等情况，获得先进单位是申报交通运输文化建设示范单位的前提条件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E4A6B"/>
    <w:rsid w:val="00D34F1F"/>
    <w:rsid w:val="0E861D8F"/>
    <w:rsid w:val="1AFE22BA"/>
    <w:rsid w:val="300D105A"/>
    <w:rsid w:val="30470437"/>
    <w:rsid w:val="37042B1D"/>
    <w:rsid w:val="39B363E2"/>
    <w:rsid w:val="43FE4A6B"/>
    <w:rsid w:val="472362A2"/>
    <w:rsid w:val="477A3A33"/>
    <w:rsid w:val="4C08073A"/>
    <w:rsid w:val="524914AB"/>
    <w:rsid w:val="57F82A1B"/>
    <w:rsid w:val="581B6C8C"/>
    <w:rsid w:val="5BF02983"/>
    <w:rsid w:val="62F47FB1"/>
    <w:rsid w:val="64174D3A"/>
    <w:rsid w:val="65A308E3"/>
    <w:rsid w:val="6654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2019-08-13T02:49:00Z</dcterms:created>
  <dc:creator>约瑟夫.摩根</dc:creator>
  <cp:lastModifiedBy>明天</cp:lastModifiedBy>
  <dcterms:modified xsi:type="dcterms:W3CDTF">2020-08-13T01:57:31Z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